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BB1" w:rsidRPr="00443A71" w:rsidRDefault="00645318" w:rsidP="00443A71">
      <w:pPr>
        <w:rPr>
          <w:rFonts w:cs="Times New Roman"/>
          <w:b/>
          <w:szCs w:val="24"/>
        </w:rPr>
      </w:pPr>
      <w:r w:rsidRPr="00443A71">
        <w:rPr>
          <w:rFonts w:cs="Times New Roman"/>
          <w:b/>
          <w:szCs w:val="24"/>
        </w:rPr>
        <w:t>Ordliste med betydning af gamle ord</w:t>
      </w:r>
    </w:p>
    <w:p w:rsidR="00CB3858" w:rsidRDefault="00CB3858" w:rsidP="00443A71">
      <w:pPr>
        <w:rPr>
          <w:rFonts w:cs="Times New Roman"/>
          <w:b/>
          <w:bCs/>
          <w:szCs w:val="24"/>
        </w:rPr>
      </w:pPr>
    </w:p>
    <w:p w:rsidR="00CB3858" w:rsidRDefault="00CB3858" w:rsidP="00443A71">
      <w:pPr>
        <w:rPr>
          <w:rFonts w:cs="Times New Roman"/>
          <w:b/>
          <w:bCs/>
          <w:szCs w:val="24"/>
        </w:rPr>
      </w:pPr>
      <w:proofErr w:type="spellStart"/>
      <w:r>
        <w:rPr>
          <w:rFonts w:cs="Times New Roman"/>
          <w:b/>
          <w:bCs/>
          <w:szCs w:val="24"/>
        </w:rPr>
        <w:t>Betræksel</w:t>
      </w:r>
      <w:proofErr w:type="spellEnd"/>
    </w:p>
    <w:p w:rsidR="00645318" w:rsidRPr="00CB3858" w:rsidRDefault="00CB3858" w:rsidP="00443A71">
      <w:pPr>
        <w:rPr>
          <w:rFonts w:cs="Times New Roman"/>
          <w:szCs w:val="24"/>
        </w:rPr>
      </w:pPr>
      <w:proofErr w:type="spellStart"/>
      <w:r w:rsidRPr="00CB3858">
        <w:rPr>
          <w:rFonts w:cs="Times New Roman"/>
          <w:b/>
          <w:bCs/>
          <w:szCs w:val="24"/>
        </w:rPr>
        <w:t>Betrækkelse</w:t>
      </w:r>
      <w:proofErr w:type="spellEnd"/>
      <w:r w:rsidRPr="00CB3858">
        <w:rPr>
          <w:rFonts w:cs="Times New Roman"/>
          <w:b/>
          <w:bCs/>
          <w:szCs w:val="24"/>
        </w:rPr>
        <w:t>,</w:t>
      </w:r>
      <w:r w:rsidRPr="00CB3858">
        <w:rPr>
          <w:rFonts w:cs="Times New Roman"/>
          <w:szCs w:val="24"/>
        </w:rPr>
        <w:t xml:space="preserve"> en. </w:t>
      </w:r>
      <w:proofErr w:type="spellStart"/>
      <w:r w:rsidRPr="00CB3858">
        <w:rPr>
          <w:rFonts w:cs="Times New Roman"/>
          <w:i/>
          <w:iCs/>
          <w:szCs w:val="24"/>
        </w:rPr>
        <w:t>flt</w:t>
      </w:r>
      <w:proofErr w:type="spellEnd"/>
      <w:r w:rsidRPr="00CB3858">
        <w:rPr>
          <w:rFonts w:cs="Times New Roman"/>
          <w:i/>
          <w:iCs/>
          <w:szCs w:val="24"/>
        </w:rPr>
        <w:t>.</w:t>
      </w:r>
      <w:r w:rsidRPr="00CB3858">
        <w:rPr>
          <w:rFonts w:cs="Times New Roman"/>
          <w:szCs w:val="24"/>
        </w:rPr>
        <w:t xml:space="preserve"> </w:t>
      </w:r>
      <w:r w:rsidRPr="00CB3858">
        <w:rPr>
          <w:rFonts w:cs="Times New Roman"/>
          <w:b/>
          <w:bCs/>
          <w:szCs w:val="24"/>
        </w:rPr>
        <w:t>-r.</w:t>
      </w:r>
      <w:r w:rsidRPr="00CB3858">
        <w:rPr>
          <w:rFonts w:cs="Times New Roman"/>
          <w:szCs w:val="24"/>
        </w:rPr>
        <w:t xml:space="preserve"> </w:t>
      </w:r>
      <w:r w:rsidRPr="00CB3858">
        <w:rPr>
          <w:rFonts w:cs="Times New Roman"/>
          <w:i/>
          <w:iCs/>
          <w:szCs w:val="24"/>
        </w:rPr>
        <w:t>(jf.</w:t>
      </w:r>
      <w:r w:rsidRPr="00CB3858">
        <w:rPr>
          <w:rFonts w:cs="Times New Roman"/>
          <w:szCs w:val="24"/>
        </w:rPr>
        <w:t xml:space="preserve"> </w:t>
      </w:r>
      <w:proofErr w:type="spellStart"/>
      <w:r w:rsidRPr="00CB3858">
        <w:rPr>
          <w:rFonts w:cs="Times New Roman"/>
          <w:szCs w:val="24"/>
        </w:rPr>
        <w:t>Betræksel</w:t>
      </w:r>
      <w:proofErr w:type="spellEnd"/>
      <w:r w:rsidRPr="00CB3858">
        <w:rPr>
          <w:rFonts w:cs="Times New Roman"/>
          <w:szCs w:val="24"/>
        </w:rPr>
        <w:t xml:space="preserve"> S</w:t>
      </w:r>
      <w:r w:rsidRPr="00CB3858">
        <w:rPr>
          <w:rFonts w:cs="Times New Roman"/>
          <w:i/>
          <w:iCs/>
          <w:szCs w:val="24"/>
        </w:rPr>
        <w:t>;</w:t>
      </w:r>
      <w:r w:rsidRPr="00CB3858">
        <w:rPr>
          <w:rFonts w:cs="Times New Roman"/>
          <w:szCs w:val="24"/>
        </w:rPr>
        <w:t xml:space="preserve"> </w:t>
      </w:r>
      <w:r w:rsidRPr="00CB3858">
        <w:rPr>
          <w:rFonts w:cs="Times New Roman"/>
          <w:i/>
          <w:iCs/>
          <w:szCs w:val="24"/>
        </w:rPr>
        <w:t xml:space="preserve">ældre </w:t>
      </w:r>
      <w:proofErr w:type="spellStart"/>
      <w:r w:rsidRPr="00CB3858">
        <w:rPr>
          <w:rFonts w:cs="Times New Roman"/>
          <w:i/>
          <w:iCs/>
          <w:szCs w:val="24"/>
        </w:rPr>
        <w:t>spr</w:t>
      </w:r>
      <w:proofErr w:type="spellEnd"/>
      <w:r w:rsidRPr="00CB3858">
        <w:rPr>
          <w:rFonts w:cs="Times New Roman"/>
          <w:i/>
          <w:iCs/>
          <w:szCs w:val="24"/>
        </w:rPr>
        <w:t>.)</w:t>
      </w:r>
      <w:r w:rsidRPr="00CB3858">
        <w:rPr>
          <w:rFonts w:cs="Times New Roman"/>
          <w:szCs w:val="24"/>
        </w:rPr>
        <w:t xml:space="preserve"> </w:t>
      </w:r>
      <w:r w:rsidRPr="00CB3858">
        <w:rPr>
          <w:rFonts w:cs="Times New Roman"/>
          <w:i/>
          <w:iCs/>
          <w:szCs w:val="24"/>
        </w:rPr>
        <w:t>d.s.s.</w:t>
      </w:r>
      <w:r w:rsidRPr="00CB3858">
        <w:rPr>
          <w:rFonts w:cs="Times New Roman"/>
          <w:szCs w:val="24"/>
        </w:rPr>
        <w:t xml:space="preserve"> Betræk 1 </w:t>
      </w:r>
      <w:r w:rsidRPr="00CB3858">
        <w:rPr>
          <w:rFonts w:cs="Times New Roman"/>
          <w:i/>
          <w:iCs/>
          <w:szCs w:val="24"/>
        </w:rPr>
        <w:t>og</w:t>
      </w:r>
      <w:r w:rsidRPr="00CB3858">
        <w:rPr>
          <w:rFonts w:cs="Times New Roman"/>
          <w:szCs w:val="24"/>
        </w:rPr>
        <w:t xml:space="preserve"> Betrækning 2.1</w:t>
      </w:r>
      <w:r w:rsidRPr="00CB3858">
        <w:rPr>
          <w:rFonts w:cs="Times New Roman"/>
          <w:i/>
          <w:iCs/>
          <w:szCs w:val="24"/>
        </w:rPr>
        <w:t>.tapetserier, senge- og stole-betrækkelser</w:t>
      </w:r>
      <w:proofErr w:type="gramStart"/>
      <w:r w:rsidRPr="00CB3858">
        <w:rPr>
          <w:rFonts w:cs="Times New Roman"/>
          <w:i/>
          <w:iCs/>
          <w:szCs w:val="24"/>
        </w:rPr>
        <w:t>.BerlTid</w:t>
      </w:r>
      <w:proofErr w:type="gramEnd"/>
      <w:r w:rsidRPr="00CB3858">
        <w:rPr>
          <w:rFonts w:cs="Times New Roman"/>
          <w:i/>
          <w:iCs/>
          <w:szCs w:val="24"/>
        </w:rPr>
        <w:t>.17/11 1749.8.</w:t>
      </w:r>
      <w:r>
        <w:rPr>
          <w:rFonts w:cs="Times New Roman"/>
          <w:i/>
          <w:iCs/>
          <w:szCs w:val="24"/>
        </w:rPr>
        <w:t xml:space="preserve"> En slags tapeter der kunne tages ned</w:t>
      </w:r>
    </w:p>
    <w:p w:rsidR="00CB3858" w:rsidRDefault="00CB3858" w:rsidP="00443A71">
      <w:pPr>
        <w:rPr>
          <w:rFonts w:cs="Times New Roman"/>
          <w:b/>
          <w:szCs w:val="24"/>
        </w:rPr>
      </w:pPr>
    </w:p>
    <w:p w:rsidR="00443A71" w:rsidRPr="00443A71" w:rsidRDefault="00443A71" w:rsidP="00443A71">
      <w:pPr>
        <w:rPr>
          <w:rFonts w:cs="Times New Roman"/>
          <w:b/>
          <w:szCs w:val="24"/>
        </w:rPr>
      </w:pPr>
      <w:r w:rsidRPr="00443A71">
        <w:rPr>
          <w:rFonts w:cs="Times New Roman"/>
          <w:b/>
          <w:szCs w:val="24"/>
        </w:rPr>
        <w:t xml:space="preserve">Brøstfældig </w:t>
      </w:r>
    </w:p>
    <w:p w:rsidR="00443A71" w:rsidRPr="00443A71" w:rsidRDefault="00443A71" w:rsidP="00443A71">
      <w:pPr>
        <w:rPr>
          <w:rFonts w:cs="Times New Roman"/>
          <w:szCs w:val="24"/>
        </w:rPr>
      </w:pPr>
      <w:r>
        <w:rPr>
          <w:rFonts w:cs="Times New Roman"/>
          <w:szCs w:val="24"/>
        </w:rPr>
        <w:t>=</w:t>
      </w:r>
      <w:r w:rsidRPr="00443A71">
        <w:rPr>
          <w:rFonts w:cs="Times New Roman"/>
          <w:szCs w:val="24"/>
        </w:rPr>
        <w:t>faldefærdig</w:t>
      </w:r>
    </w:p>
    <w:p w:rsidR="00614F67" w:rsidRPr="00443A71" w:rsidRDefault="00614F67" w:rsidP="00443A71">
      <w:pPr>
        <w:rPr>
          <w:rFonts w:cs="Times New Roman"/>
          <w:szCs w:val="24"/>
        </w:rPr>
      </w:pPr>
    </w:p>
    <w:p w:rsidR="00443A71" w:rsidRPr="00443A71" w:rsidRDefault="00443A71" w:rsidP="00443A71">
      <w:pPr>
        <w:rPr>
          <w:rFonts w:cs="Times New Roman"/>
          <w:b/>
          <w:szCs w:val="24"/>
        </w:rPr>
      </w:pPr>
      <w:proofErr w:type="spellStart"/>
      <w:r w:rsidRPr="00443A71">
        <w:rPr>
          <w:rFonts w:cs="Times New Roman"/>
          <w:b/>
          <w:szCs w:val="24"/>
        </w:rPr>
        <w:t>Commode</w:t>
      </w:r>
      <w:proofErr w:type="spellEnd"/>
    </w:p>
    <w:p w:rsidR="00443A71" w:rsidRPr="00443A71" w:rsidRDefault="00017D9E" w:rsidP="00443A71">
      <w:pPr>
        <w:ind w:left="-360" w:firstLine="360"/>
        <w:outlineLvl w:val="3"/>
        <w:rPr>
          <w:rFonts w:eastAsia="Times New Roman" w:cs="Times New Roman"/>
          <w:color w:val="000000"/>
          <w:szCs w:val="24"/>
          <w:lang w:val="en-US" w:eastAsia="da-DK"/>
        </w:rPr>
      </w:pPr>
      <w:hyperlink r:id="rId6" w:history="1">
        <w:proofErr w:type="spellStart"/>
        <w:proofErr w:type="gramStart"/>
        <w:r w:rsidR="00443A71" w:rsidRPr="00443A71">
          <w:rPr>
            <w:rFonts w:eastAsia="Times New Roman" w:cs="Times New Roman"/>
            <w:color w:val="2200C1"/>
            <w:szCs w:val="24"/>
            <w:u w:val="single"/>
            <w:lang w:val="en-US" w:eastAsia="da-DK"/>
          </w:rPr>
          <w:t>engelsk</w:t>
        </w:r>
        <w:proofErr w:type="spellEnd"/>
        <w:proofErr w:type="gramEnd"/>
        <w:r w:rsidR="00443A71" w:rsidRPr="00443A71">
          <w:rPr>
            <w:rFonts w:eastAsia="Times New Roman" w:cs="Times New Roman"/>
            <w:color w:val="2200C1"/>
            <w:szCs w:val="24"/>
            <w:u w:val="single"/>
            <w:lang w:val="en-US" w:eastAsia="da-DK"/>
          </w:rPr>
          <w:t xml:space="preserve"> </w:t>
        </w:r>
        <w:proofErr w:type="spellStart"/>
        <w:r w:rsidR="00443A71" w:rsidRPr="00443A71">
          <w:rPr>
            <w:rFonts w:eastAsia="Times New Roman" w:cs="Times New Roman"/>
            <w:color w:val="2200C1"/>
            <w:szCs w:val="24"/>
            <w:u w:val="single"/>
            <w:lang w:val="en-US" w:eastAsia="da-DK"/>
          </w:rPr>
          <w:t>ordbog</w:t>
        </w:r>
        <w:proofErr w:type="spellEnd"/>
        <w:r w:rsidR="00443A71" w:rsidRPr="00443A71">
          <w:rPr>
            <w:rFonts w:eastAsia="Times New Roman" w:cs="Times New Roman"/>
            <w:color w:val="2200C1"/>
            <w:szCs w:val="24"/>
            <w:u w:val="single"/>
            <w:lang w:val="en-US" w:eastAsia="da-DK"/>
          </w:rPr>
          <w:t xml:space="preserve"> [potty-trained] # </w:t>
        </w:r>
        <w:proofErr w:type="spellStart"/>
        <w:r w:rsidR="00443A71" w:rsidRPr="00443A71">
          <w:rPr>
            <w:rFonts w:eastAsia="Times New Roman" w:cs="Times New Roman"/>
            <w:color w:val="2200C1"/>
            <w:szCs w:val="24"/>
            <w:u w:val="single"/>
            <w:lang w:val="en-US" w:eastAsia="da-DK"/>
          </w:rPr>
          <w:t>oversætte</w:t>
        </w:r>
        <w:proofErr w:type="spellEnd"/>
        <w:r w:rsidR="00443A71" w:rsidRPr="00443A71">
          <w:rPr>
            <w:rFonts w:eastAsia="Times New Roman" w:cs="Times New Roman"/>
            <w:color w:val="2200C1"/>
            <w:szCs w:val="24"/>
            <w:u w:val="single"/>
            <w:lang w:val="en-US" w:eastAsia="da-DK"/>
          </w:rPr>
          <w:t xml:space="preserve"> [potty-trained]</w:t>
        </w:r>
      </w:hyperlink>
    </w:p>
    <w:p w:rsidR="00443A71" w:rsidRPr="00614F67" w:rsidRDefault="00443A71" w:rsidP="00443A71">
      <w:pPr>
        <w:rPr>
          <w:rFonts w:eastAsia="Times New Roman" w:cs="Times New Roman"/>
          <w:color w:val="767676"/>
          <w:szCs w:val="24"/>
          <w:lang w:eastAsia="da-DK"/>
        </w:rPr>
      </w:pPr>
      <w:r w:rsidRPr="00443A71">
        <w:rPr>
          <w:rFonts w:eastAsia="Times New Roman" w:cs="Times New Roman"/>
          <w:color w:val="000000"/>
          <w:szCs w:val="24"/>
          <w:lang w:eastAsia="da-DK"/>
        </w:rPr>
        <w:t>(kan), (</w:t>
      </w:r>
      <w:proofErr w:type="spellStart"/>
      <w:r w:rsidRPr="00443A71">
        <w:rPr>
          <w:rFonts w:eastAsia="Times New Roman" w:cs="Times New Roman"/>
          <w:b/>
          <w:bCs/>
          <w:color w:val="000000"/>
          <w:szCs w:val="24"/>
          <w:lang w:eastAsia="da-DK"/>
        </w:rPr>
        <w:t>commode</w:t>
      </w:r>
      <w:proofErr w:type="spellEnd"/>
      <w:r w:rsidRPr="00443A71">
        <w:rPr>
          <w:rFonts w:eastAsia="Times New Roman" w:cs="Times New Roman"/>
          <w:color w:val="000000"/>
          <w:szCs w:val="24"/>
          <w:lang w:eastAsia="da-DK"/>
        </w:rPr>
        <w:t>), (</w:t>
      </w:r>
      <w:proofErr w:type="spellStart"/>
      <w:r w:rsidRPr="00443A71">
        <w:rPr>
          <w:rFonts w:eastAsia="Times New Roman" w:cs="Times New Roman"/>
          <w:color w:val="000000"/>
          <w:szCs w:val="24"/>
          <w:lang w:eastAsia="da-DK"/>
        </w:rPr>
        <w:t>crapper</w:t>
      </w:r>
      <w:proofErr w:type="spellEnd"/>
      <w:r w:rsidRPr="00443A71">
        <w:rPr>
          <w:rFonts w:eastAsia="Times New Roman" w:cs="Times New Roman"/>
          <w:color w:val="000000"/>
          <w:szCs w:val="24"/>
          <w:lang w:eastAsia="da-DK"/>
        </w:rPr>
        <w:t xml:space="preserve">), (pot), (afføring), (tronen)] </w:t>
      </w:r>
      <w:r w:rsidRPr="00443A71">
        <w:rPr>
          <w:rFonts w:eastAsia="Times New Roman" w:cs="Times New Roman"/>
          <w:b/>
          <w:bCs/>
          <w:color w:val="000000"/>
          <w:szCs w:val="24"/>
          <w:lang w:eastAsia="da-DK"/>
        </w:rPr>
        <w:t>...</w:t>
      </w:r>
      <w:r w:rsidRPr="00443A71">
        <w:rPr>
          <w:rFonts w:eastAsia="Times New Roman" w:cs="Times New Roman"/>
          <w:color w:val="000000"/>
          <w:szCs w:val="24"/>
          <w:lang w:eastAsia="da-DK"/>
        </w:rPr>
        <w:t xml:space="preserve"> potte </w:t>
      </w:r>
      <w:r w:rsidRPr="00443A71">
        <w:rPr>
          <w:rFonts w:eastAsia="Times New Roman" w:cs="Times New Roman"/>
          <w:b/>
          <w:bCs/>
          <w:color w:val="000000"/>
          <w:szCs w:val="24"/>
          <w:lang w:eastAsia="da-DK"/>
        </w:rPr>
        <w:t>stol</w:t>
      </w:r>
      <w:r w:rsidRPr="00443A71">
        <w:rPr>
          <w:rFonts w:eastAsia="Times New Roman" w:cs="Times New Roman"/>
          <w:color w:val="000000"/>
          <w:szCs w:val="24"/>
          <w:lang w:eastAsia="da-DK"/>
        </w:rPr>
        <w:t xml:space="preserve"> n: toilet der består af en lille plads bruges af småbørn</w:t>
      </w:r>
      <w:r w:rsidR="00614F67">
        <w:rPr>
          <w:rFonts w:eastAsia="Times New Roman" w:cs="Times New Roman"/>
          <w:color w:val="000000"/>
          <w:szCs w:val="24"/>
          <w:lang w:eastAsia="da-DK"/>
        </w:rPr>
        <w:t>.</w:t>
      </w:r>
      <w:r w:rsidRPr="00614F67">
        <w:rPr>
          <w:rFonts w:eastAsia="Times New Roman" w:cs="Times New Roman"/>
          <w:b/>
          <w:bCs/>
          <w:color w:val="000000"/>
          <w:szCs w:val="24"/>
          <w:lang w:eastAsia="da-DK"/>
        </w:rPr>
        <w:t>.</w:t>
      </w:r>
      <w:r w:rsidRPr="00614F67">
        <w:rPr>
          <w:rFonts w:eastAsia="Times New Roman" w:cs="Times New Roman"/>
          <w:color w:val="000000"/>
          <w:szCs w:val="24"/>
          <w:lang w:eastAsia="da-DK"/>
        </w:rPr>
        <w:br/>
      </w:r>
      <w:r w:rsidRPr="00614F67">
        <w:rPr>
          <w:rFonts w:eastAsia="Times New Roman" w:cs="Times New Roman"/>
          <w:color w:val="0E774A"/>
          <w:szCs w:val="24"/>
          <w:lang w:eastAsia="da-DK"/>
        </w:rPr>
        <w:t>da.w3dictionary.org/</w:t>
      </w:r>
      <w:proofErr w:type="spellStart"/>
      <w:r w:rsidRPr="00614F67">
        <w:rPr>
          <w:rFonts w:eastAsia="Times New Roman" w:cs="Times New Roman"/>
          <w:color w:val="0E774A"/>
          <w:szCs w:val="24"/>
          <w:lang w:eastAsia="da-DK"/>
        </w:rPr>
        <w:t>index.php?q</w:t>
      </w:r>
      <w:proofErr w:type="spellEnd"/>
      <w:r w:rsidRPr="00614F67">
        <w:rPr>
          <w:rFonts w:eastAsia="Times New Roman" w:cs="Times New Roman"/>
          <w:color w:val="0E774A"/>
          <w:szCs w:val="24"/>
          <w:lang w:eastAsia="da-DK"/>
        </w:rPr>
        <w:t>=</w:t>
      </w:r>
      <w:proofErr w:type="spellStart"/>
      <w:r w:rsidRPr="00614F67">
        <w:rPr>
          <w:rFonts w:eastAsia="Times New Roman" w:cs="Times New Roman"/>
          <w:color w:val="0E774A"/>
          <w:szCs w:val="24"/>
          <w:lang w:eastAsia="da-DK"/>
        </w:rPr>
        <w:t>potty-trained</w:t>
      </w:r>
      <w:proofErr w:type="spellEnd"/>
      <w:r w:rsidRPr="00614F67">
        <w:rPr>
          <w:rFonts w:eastAsia="Times New Roman" w:cs="Times New Roman"/>
          <w:color w:val="767676"/>
          <w:szCs w:val="24"/>
          <w:lang w:eastAsia="da-DK"/>
        </w:rPr>
        <w:t xml:space="preserve"> </w:t>
      </w:r>
    </w:p>
    <w:p w:rsidR="00614F67" w:rsidRPr="00614F67" w:rsidRDefault="00614F67" w:rsidP="00443A71">
      <w:pPr>
        <w:rPr>
          <w:rFonts w:cs="Times New Roman"/>
          <w:szCs w:val="24"/>
        </w:rPr>
      </w:pPr>
    </w:p>
    <w:p w:rsidR="00645318" w:rsidRPr="00443A71" w:rsidRDefault="00645318" w:rsidP="00443A71">
      <w:pPr>
        <w:autoSpaceDE w:val="0"/>
        <w:autoSpaceDN w:val="0"/>
        <w:adjustRightInd w:val="0"/>
        <w:rPr>
          <w:rFonts w:cs="Times New Roman"/>
          <w:b/>
          <w:szCs w:val="24"/>
        </w:rPr>
      </w:pPr>
      <w:proofErr w:type="spellStart"/>
      <w:r w:rsidRPr="00443A71">
        <w:rPr>
          <w:rFonts w:cs="Times New Roman"/>
          <w:b/>
          <w:szCs w:val="24"/>
        </w:rPr>
        <w:t>Danziger</w:t>
      </w:r>
      <w:proofErr w:type="spellEnd"/>
    </w:p>
    <w:p w:rsidR="00645318" w:rsidRPr="00443A71" w:rsidRDefault="00645318" w:rsidP="00614F67">
      <w:pPr>
        <w:autoSpaceDE w:val="0"/>
        <w:autoSpaceDN w:val="0"/>
        <w:adjustRightInd w:val="0"/>
        <w:rPr>
          <w:rFonts w:cs="Times New Roman"/>
          <w:szCs w:val="24"/>
        </w:rPr>
      </w:pPr>
      <w:proofErr w:type="spellStart"/>
      <w:r w:rsidRPr="00443A71">
        <w:rPr>
          <w:rFonts w:cs="Times New Roman"/>
          <w:szCs w:val="24"/>
        </w:rPr>
        <w:t>Danziger</w:t>
      </w:r>
      <w:proofErr w:type="spellEnd"/>
      <w:r w:rsidRPr="00443A71">
        <w:rPr>
          <w:rFonts w:cs="Times New Roman"/>
          <w:szCs w:val="24"/>
        </w:rPr>
        <w:t xml:space="preserve"> Mange skørter, trøjer og livstykker, kjoler</w:t>
      </w:r>
      <w:r w:rsidR="00614F67">
        <w:rPr>
          <w:rFonts w:cs="Times New Roman"/>
          <w:szCs w:val="24"/>
        </w:rPr>
        <w:t xml:space="preserve"> </w:t>
      </w:r>
      <w:r w:rsidRPr="00443A71">
        <w:rPr>
          <w:rFonts w:cs="Times New Roman"/>
          <w:szCs w:val="24"/>
        </w:rPr>
        <w:t xml:space="preserve">og kåber, meget af fine stoffer, silke, </w:t>
      </w:r>
      <w:proofErr w:type="spellStart"/>
      <w:r w:rsidRPr="00443A71">
        <w:rPr>
          <w:rFonts w:cs="Times New Roman"/>
          <w:szCs w:val="24"/>
        </w:rPr>
        <w:t>callemank</w:t>
      </w:r>
      <w:proofErr w:type="spellEnd"/>
      <w:r w:rsidRPr="00443A71">
        <w:rPr>
          <w:rFonts w:cs="Times New Roman"/>
          <w:szCs w:val="24"/>
        </w:rPr>
        <w:t>, damask,</w:t>
      </w:r>
      <w:r w:rsidR="00614F67">
        <w:rPr>
          <w:rFonts w:cs="Times New Roman"/>
          <w:szCs w:val="24"/>
        </w:rPr>
        <w:t xml:space="preserve"> </w:t>
      </w:r>
      <w:r w:rsidRPr="00443A71">
        <w:rPr>
          <w:rFonts w:cs="Times New Roman"/>
          <w:szCs w:val="24"/>
        </w:rPr>
        <w:t xml:space="preserve">klæde, sax, </w:t>
      </w:r>
      <w:proofErr w:type="spellStart"/>
      <w:r w:rsidRPr="00443A71">
        <w:rPr>
          <w:rFonts w:cs="Times New Roman"/>
          <w:szCs w:val="24"/>
        </w:rPr>
        <w:t>danziger</w:t>
      </w:r>
      <w:proofErr w:type="spellEnd"/>
      <w:r w:rsidRPr="00443A71">
        <w:rPr>
          <w:rFonts w:cs="Times New Roman"/>
          <w:szCs w:val="24"/>
        </w:rPr>
        <w:t xml:space="preserve"> osv. Af faderens klæder var der ikke</w:t>
      </w:r>
      <w:r w:rsidR="00614F67">
        <w:rPr>
          <w:rFonts w:cs="Times New Roman"/>
          <w:szCs w:val="24"/>
        </w:rPr>
        <w:t xml:space="preserve"> </w:t>
      </w:r>
      <w:r w:rsidRPr="00443A71">
        <w:rPr>
          <w:rFonts w:cs="Times New Roman"/>
          <w:szCs w:val="24"/>
        </w:rPr>
        <w:t>så meget i behold, at det kunne svare til, hvad pigerne fik,</w:t>
      </w:r>
      <w:r w:rsidR="00614F67">
        <w:rPr>
          <w:rFonts w:cs="Times New Roman"/>
          <w:szCs w:val="24"/>
        </w:rPr>
        <w:t xml:space="preserve"> </w:t>
      </w:r>
      <w:r w:rsidRPr="00443A71">
        <w:rPr>
          <w:rFonts w:cs="Times New Roman"/>
          <w:szCs w:val="24"/>
        </w:rPr>
        <w:t>og drengene fik derfor også klæde og vadmel til tøj</w:t>
      </w:r>
    </w:p>
    <w:p w:rsidR="00645318" w:rsidRPr="00443A71" w:rsidRDefault="00645318" w:rsidP="00443A71">
      <w:pPr>
        <w:rPr>
          <w:rFonts w:cs="Times New Roman"/>
          <w:i/>
          <w:iCs/>
          <w:szCs w:val="24"/>
        </w:rPr>
      </w:pPr>
      <w:proofErr w:type="spellStart"/>
      <w:r w:rsidRPr="00614F67">
        <w:rPr>
          <w:rFonts w:cs="Times New Roman"/>
          <w:bCs/>
          <w:szCs w:val="24"/>
        </w:rPr>
        <w:t>Danzigerlærred</w:t>
      </w:r>
      <w:proofErr w:type="spellEnd"/>
      <w:r w:rsidRPr="00443A71">
        <w:rPr>
          <w:rFonts w:cs="Times New Roman"/>
          <w:bCs/>
          <w:color w:val="CC0000"/>
          <w:szCs w:val="24"/>
        </w:rPr>
        <w:t>,</w:t>
      </w:r>
      <w:r w:rsidRPr="00443A71">
        <w:rPr>
          <w:rFonts w:cs="Times New Roman"/>
          <w:szCs w:val="24"/>
        </w:rPr>
        <w:t xml:space="preserve"> et. </w:t>
      </w:r>
      <w:r w:rsidRPr="00443A71">
        <w:rPr>
          <w:rFonts w:cs="Times New Roman"/>
          <w:i/>
          <w:iCs/>
          <w:szCs w:val="24"/>
        </w:rPr>
        <w:t xml:space="preserve">(til bynavnet </w:t>
      </w:r>
      <w:proofErr w:type="spellStart"/>
      <w:r w:rsidRPr="00443A71">
        <w:rPr>
          <w:rFonts w:cs="Times New Roman"/>
          <w:szCs w:val="24"/>
        </w:rPr>
        <w:t>Danzig</w:t>
      </w:r>
      <w:proofErr w:type="spellEnd"/>
      <w:r w:rsidRPr="00443A71">
        <w:rPr>
          <w:rFonts w:cs="Times New Roman"/>
          <w:i/>
          <w:iCs/>
          <w:szCs w:val="24"/>
        </w:rPr>
        <w:t>)</w:t>
      </w:r>
      <w:r w:rsidR="00614F67">
        <w:rPr>
          <w:rFonts w:cs="Times New Roman"/>
          <w:i/>
          <w:iCs/>
          <w:szCs w:val="24"/>
        </w:rPr>
        <w:t xml:space="preserve"> </w:t>
      </w:r>
      <w:r w:rsidRPr="00443A71">
        <w:rPr>
          <w:rStyle w:val="betydning1"/>
          <w:rFonts w:cs="Times New Roman"/>
          <w:i/>
          <w:iCs/>
          <w:szCs w:val="24"/>
        </w:rPr>
        <w:t>en slags groft lærred.</w:t>
      </w:r>
      <w:r w:rsidRPr="00443A71">
        <w:rPr>
          <w:rFonts w:cs="Times New Roman"/>
          <w:szCs w:val="24"/>
        </w:rPr>
        <w:t xml:space="preserve"> </w:t>
      </w:r>
      <w:proofErr w:type="spellStart"/>
      <w:r w:rsidRPr="00443A71">
        <w:rPr>
          <w:rFonts w:cs="Times New Roman"/>
          <w:szCs w:val="24"/>
        </w:rPr>
        <w:t>Danzigerlærreder</w:t>
      </w:r>
      <w:proofErr w:type="spellEnd"/>
      <w:r w:rsidRPr="00443A71">
        <w:rPr>
          <w:rFonts w:cs="Times New Roman"/>
          <w:szCs w:val="24"/>
        </w:rPr>
        <w:t xml:space="preserve"> kaldes nogle grove </w:t>
      </w:r>
      <w:proofErr w:type="spellStart"/>
      <w:r w:rsidRPr="00443A71">
        <w:rPr>
          <w:rFonts w:cs="Times New Roman"/>
          <w:szCs w:val="24"/>
        </w:rPr>
        <w:t>Hampeblaarslærreder</w:t>
      </w:r>
      <w:proofErr w:type="spellEnd"/>
      <w:r w:rsidRPr="00443A71">
        <w:rPr>
          <w:rFonts w:cs="Times New Roman"/>
          <w:szCs w:val="24"/>
        </w:rPr>
        <w:t xml:space="preserve">. </w:t>
      </w:r>
      <w:r w:rsidRPr="00443A71">
        <w:rPr>
          <w:rFonts w:cs="Times New Roman"/>
          <w:i/>
          <w:iCs/>
          <w:szCs w:val="24"/>
        </w:rPr>
        <w:t>VareL.</w:t>
      </w:r>
      <w:r w:rsidRPr="00443A71">
        <w:rPr>
          <w:rFonts w:cs="Times New Roman"/>
          <w:i/>
          <w:iCs/>
          <w:szCs w:val="24"/>
          <w:vertAlign w:val="superscript"/>
        </w:rPr>
        <w:t>2</w:t>
      </w:r>
      <w:r w:rsidRPr="00443A71">
        <w:rPr>
          <w:rFonts w:cs="Times New Roman"/>
          <w:i/>
          <w:iCs/>
          <w:szCs w:val="24"/>
        </w:rPr>
        <w:t>167.</w:t>
      </w:r>
    </w:p>
    <w:p w:rsidR="00645318" w:rsidRPr="00443A71" w:rsidRDefault="00645318" w:rsidP="00443A71">
      <w:pPr>
        <w:rPr>
          <w:rFonts w:cs="Times New Roman"/>
          <w:i/>
          <w:iCs/>
          <w:szCs w:val="24"/>
        </w:rPr>
      </w:pPr>
    </w:p>
    <w:p w:rsidR="00645318" w:rsidRPr="00443A71" w:rsidRDefault="00645318" w:rsidP="00443A71">
      <w:pPr>
        <w:rPr>
          <w:rFonts w:cs="Times New Roman"/>
          <w:i/>
          <w:iCs/>
          <w:szCs w:val="24"/>
        </w:rPr>
      </w:pPr>
      <w:proofErr w:type="spellStart"/>
      <w:r w:rsidRPr="00614F67">
        <w:rPr>
          <w:rFonts w:cs="Times New Roman"/>
          <w:bCs/>
          <w:szCs w:val="24"/>
        </w:rPr>
        <w:t>Danzigertøj</w:t>
      </w:r>
      <w:proofErr w:type="spellEnd"/>
      <w:r w:rsidRPr="00443A71">
        <w:rPr>
          <w:rFonts w:cs="Times New Roman"/>
          <w:bCs/>
          <w:color w:val="CC0000"/>
          <w:szCs w:val="24"/>
        </w:rPr>
        <w:t>,</w:t>
      </w:r>
      <w:r w:rsidRPr="00443A71">
        <w:rPr>
          <w:rFonts w:cs="Times New Roman"/>
          <w:szCs w:val="24"/>
        </w:rPr>
        <w:t xml:space="preserve"> et. </w:t>
      </w:r>
      <w:r w:rsidRPr="00443A71">
        <w:rPr>
          <w:rFonts w:cs="Times New Roman"/>
          <w:i/>
          <w:iCs/>
          <w:szCs w:val="24"/>
        </w:rPr>
        <w:t>(</w:t>
      </w:r>
      <w:proofErr w:type="spellStart"/>
      <w:r w:rsidRPr="00443A71">
        <w:rPr>
          <w:rFonts w:cs="Times New Roman"/>
          <w:i/>
          <w:iCs/>
          <w:szCs w:val="24"/>
        </w:rPr>
        <w:t>ogs</w:t>
      </w:r>
      <w:proofErr w:type="spellEnd"/>
      <w:r w:rsidRPr="00443A71">
        <w:rPr>
          <w:rFonts w:cs="Times New Roman"/>
          <w:i/>
          <w:iCs/>
          <w:szCs w:val="24"/>
        </w:rPr>
        <w:t>.</w:t>
      </w:r>
      <w:r w:rsidRPr="00443A71">
        <w:rPr>
          <w:rFonts w:cs="Times New Roman"/>
          <w:szCs w:val="24"/>
        </w:rPr>
        <w:t xml:space="preserve"> </w:t>
      </w:r>
      <w:proofErr w:type="spellStart"/>
      <w:r w:rsidRPr="00614F67">
        <w:rPr>
          <w:rFonts w:cs="Times New Roman"/>
          <w:bCs/>
          <w:szCs w:val="24"/>
        </w:rPr>
        <w:t>Danzigtøj</w:t>
      </w:r>
      <w:proofErr w:type="spellEnd"/>
      <w:r w:rsidRPr="00443A71">
        <w:rPr>
          <w:rFonts w:cs="Times New Roman"/>
          <w:i/>
          <w:iCs/>
          <w:szCs w:val="24"/>
        </w:rPr>
        <w:t>).</w:t>
      </w:r>
      <w:r w:rsidRPr="00443A71">
        <w:rPr>
          <w:rFonts w:cs="Times New Roman"/>
          <w:szCs w:val="24"/>
        </w:rPr>
        <w:t xml:space="preserve"> en Cantusse (se </w:t>
      </w:r>
      <w:proofErr w:type="spellStart"/>
      <w:r w:rsidRPr="00443A71">
        <w:rPr>
          <w:rFonts w:cs="Times New Roman"/>
          <w:szCs w:val="24"/>
        </w:rPr>
        <w:t>Kantusse</w:t>
      </w:r>
      <w:proofErr w:type="spellEnd"/>
      <w:r w:rsidRPr="00443A71">
        <w:rPr>
          <w:rFonts w:cs="Times New Roman"/>
          <w:szCs w:val="24"/>
        </w:rPr>
        <w:t xml:space="preserve"> 2) af </w:t>
      </w:r>
      <w:proofErr w:type="spellStart"/>
      <w:r w:rsidRPr="00443A71">
        <w:rPr>
          <w:rFonts w:cs="Times New Roman"/>
          <w:szCs w:val="24"/>
        </w:rPr>
        <w:t>Dantziger</w:t>
      </w:r>
      <w:proofErr w:type="spellEnd"/>
      <w:r w:rsidRPr="00443A71">
        <w:rPr>
          <w:rFonts w:cs="Times New Roman"/>
          <w:szCs w:val="24"/>
        </w:rPr>
        <w:t xml:space="preserve"> </w:t>
      </w:r>
      <w:proofErr w:type="spellStart"/>
      <w:r w:rsidRPr="00443A71">
        <w:rPr>
          <w:rFonts w:cs="Times New Roman"/>
          <w:szCs w:val="24"/>
        </w:rPr>
        <w:t>Tøy</w:t>
      </w:r>
      <w:proofErr w:type="spellEnd"/>
      <w:r w:rsidRPr="00443A71">
        <w:rPr>
          <w:rFonts w:cs="Times New Roman"/>
          <w:szCs w:val="24"/>
        </w:rPr>
        <w:t xml:space="preserve">. </w:t>
      </w:r>
      <w:r w:rsidRPr="00443A71">
        <w:rPr>
          <w:rFonts w:cs="Times New Roman"/>
          <w:i/>
          <w:iCs/>
          <w:szCs w:val="24"/>
        </w:rPr>
        <w:t>Prahl.​A.6.</w:t>
      </w:r>
      <w:r w:rsidRPr="00443A71">
        <w:rPr>
          <w:rFonts w:cs="Times New Roman"/>
          <w:szCs w:val="24"/>
        </w:rPr>
        <w:t xml:space="preserve"> *En </w:t>
      </w:r>
      <w:proofErr w:type="spellStart"/>
      <w:r w:rsidRPr="00443A71">
        <w:rPr>
          <w:rFonts w:cs="Times New Roman"/>
          <w:szCs w:val="24"/>
        </w:rPr>
        <w:t>Dantzig</w:t>
      </w:r>
      <w:proofErr w:type="spellEnd"/>
      <w:r w:rsidRPr="00443A71">
        <w:rPr>
          <w:rFonts w:cs="Times New Roman"/>
          <w:szCs w:val="24"/>
        </w:rPr>
        <w:t xml:space="preserve"> </w:t>
      </w:r>
      <w:proofErr w:type="spellStart"/>
      <w:r w:rsidRPr="00443A71">
        <w:rPr>
          <w:rFonts w:cs="Times New Roman"/>
          <w:szCs w:val="24"/>
        </w:rPr>
        <w:t>Tøies</w:t>
      </w:r>
      <w:proofErr w:type="spellEnd"/>
      <w:r w:rsidRPr="00443A71">
        <w:rPr>
          <w:rFonts w:cs="Times New Roman"/>
          <w:szCs w:val="24"/>
        </w:rPr>
        <w:t xml:space="preserve"> stribet </w:t>
      </w:r>
      <w:proofErr w:type="spellStart"/>
      <w:r w:rsidRPr="00443A71">
        <w:rPr>
          <w:rFonts w:cs="Times New Roman"/>
          <w:szCs w:val="24"/>
        </w:rPr>
        <w:t>Hiask</w:t>
      </w:r>
      <w:proofErr w:type="spellEnd"/>
      <w:r w:rsidRPr="00443A71">
        <w:rPr>
          <w:rFonts w:cs="Times New Roman"/>
          <w:szCs w:val="24"/>
        </w:rPr>
        <w:t xml:space="preserve"> (: klud). </w:t>
      </w:r>
      <w:proofErr w:type="spellStart"/>
      <w:r w:rsidRPr="00443A71">
        <w:rPr>
          <w:rFonts w:cs="Times New Roman"/>
          <w:i/>
          <w:iCs/>
          <w:szCs w:val="24"/>
        </w:rPr>
        <w:t>Tychon</w:t>
      </w:r>
      <w:proofErr w:type="spellEnd"/>
      <w:r w:rsidRPr="00443A71">
        <w:rPr>
          <w:rFonts w:cs="Times New Roman"/>
          <w:i/>
          <w:iCs/>
          <w:szCs w:val="24"/>
        </w:rPr>
        <w:t xml:space="preserve">.​Vers.​(se u. </w:t>
      </w:r>
      <w:proofErr w:type="spellStart"/>
      <w:r w:rsidRPr="00443A71">
        <w:rPr>
          <w:rFonts w:cs="Times New Roman"/>
          <w:szCs w:val="24"/>
        </w:rPr>
        <w:t>I</w:t>
      </w:r>
      <w:proofErr w:type="gramStart"/>
      <w:r w:rsidRPr="00443A71">
        <w:rPr>
          <w:rFonts w:cs="Times New Roman"/>
          <w:szCs w:val="24"/>
        </w:rPr>
        <w:t>.Sylle</w:t>
      </w:r>
      <w:proofErr w:type="spellEnd"/>
      <w:proofErr w:type="gramEnd"/>
      <w:r w:rsidRPr="00443A71">
        <w:rPr>
          <w:rFonts w:cs="Times New Roman"/>
          <w:szCs w:val="24"/>
        </w:rPr>
        <w:t xml:space="preserve"> </w:t>
      </w:r>
      <w:proofErr w:type="spellStart"/>
      <w:r w:rsidRPr="00443A71">
        <w:rPr>
          <w:rFonts w:cs="Times New Roman"/>
          <w:i/>
          <w:iCs/>
          <w:szCs w:val="24"/>
        </w:rPr>
        <w:t>slutn</w:t>
      </w:r>
      <w:proofErr w:type="spellEnd"/>
      <w:r w:rsidRPr="00443A71">
        <w:rPr>
          <w:rFonts w:cs="Times New Roman"/>
          <w:i/>
          <w:iCs/>
          <w:szCs w:val="24"/>
        </w:rPr>
        <w:t>.).</w:t>
      </w:r>
    </w:p>
    <w:p w:rsidR="00645318" w:rsidRPr="00443A71" w:rsidRDefault="00645318" w:rsidP="00443A71">
      <w:pPr>
        <w:rPr>
          <w:rFonts w:cs="Times New Roman"/>
          <w:szCs w:val="24"/>
        </w:rPr>
      </w:pPr>
    </w:p>
    <w:p w:rsidR="00645318" w:rsidRPr="00443A71" w:rsidRDefault="00645318" w:rsidP="00443A71">
      <w:pPr>
        <w:rPr>
          <w:rFonts w:cs="Times New Roman"/>
          <w:b/>
          <w:szCs w:val="24"/>
          <w:lang w:val="en-US"/>
        </w:rPr>
      </w:pPr>
      <w:proofErr w:type="spellStart"/>
      <w:r w:rsidRPr="00443A71">
        <w:rPr>
          <w:rFonts w:cs="Times New Roman"/>
          <w:b/>
          <w:szCs w:val="24"/>
          <w:lang w:val="en-US"/>
        </w:rPr>
        <w:t>Employere</w:t>
      </w:r>
      <w:proofErr w:type="spellEnd"/>
    </w:p>
    <w:p w:rsidR="00443A71" w:rsidRDefault="00645318" w:rsidP="00443A71">
      <w:pPr>
        <w:shd w:val="clear" w:color="auto" w:fill="FFFFFF"/>
        <w:jc w:val="both"/>
        <w:rPr>
          <w:rFonts w:eastAsia="Times New Roman" w:cs="Times New Roman"/>
          <w:szCs w:val="24"/>
          <w:lang w:eastAsia="da-DK"/>
        </w:rPr>
      </w:pPr>
      <w:proofErr w:type="spellStart"/>
      <w:proofErr w:type="gramStart"/>
      <w:r w:rsidRPr="00614F67">
        <w:rPr>
          <w:rFonts w:eastAsia="Times New Roman" w:cs="Times New Roman"/>
          <w:bCs/>
          <w:szCs w:val="24"/>
          <w:lang w:val="en-US" w:eastAsia="da-DK"/>
        </w:rPr>
        <w:t>employere</w:t>
      </w:r>
      <w:proofErr w:type="spellEnd"/>
      <w:proofErr w:type="gramEnd"/>
      <w:r w:rsidRPr="00443A71">
        <w:rPr>
          <w:rFonts w:eastAsia="Times New Roman" w:cs="Times New Roman"/>
          <w:b/>
          <w:bCs/>
          <w:color w:val="CC0000"/>
          <w:szCs w:val="24"/>
          <w:lang w:val="en-US" w:eastAsia="da-DK"/>
        </w:rPr>
        <w:t>,</w:t>
      </w:r>
      <w:r w:rsidRPr="00443A71">
        <w:rPr>
          <w:rFonts w:eastAsia="Times New Roman" w:cs="Times New Roman"/>
          <w:szCs w:val="24"/>
          <w:lang w:val="en-US" w:eastAsia="da-DK"/>
        </w:rPr>
        <w:t xml:space="preserve"> </w:t>
      </w:r>
      <w:r w:rsidRPr="00443A71">
        <w:rPr>
          <w:rFonts w:eastAsia="Times New Roman" w:cs="Times New Roman"/>
          <w:i/>
          <w:iCs/>
          <w:szCs w:val="24"/>
          <w:lang w:val="en-US" w:eastAsia="da-DK"/>
        </w:rPr>
        <w:t>v.</w:t>
      </w:r>
      <w:r w:rsidRPr="00443A71">
        <w:rPr>
          <w:rFonts w:eastAsia="Times New Roman" w:cs="Times New Roman"/>
          <w:szCs w:val="24"/>
          <w:lang w:val="en-US" w:eastAsia="da-DK"/>
        </w:rPr>
        <w:t xml:space="preserve"> [</w:t>
      </w:r>
      <w:proofErr w:type="spellStart"/>
      <w:r w:rsidRPr="00443A71">
        <w:rPr>
          <w:rFonts w:eastAsia="Arial Unicode MS" w:cs="Times New Roman"/>
          <w:szCs w:val="24"/>
          <w:lang w:val="en-US" w:eastAsia="da-DK"/>
        </w:rPr>
        <w:t>aɳpl̥oaˈje</w:t>
      </w:r>
      <w:r w:rsidRPr="00443A71">
        <w:rPr>
          <w:rFonts w:eastAsia="Arial Unicode MS" w:cs="Times New Roman"/>
          <w:szCs w:val="24"/>
          <w:vertAlign w:val="superscript"/>
          <w:lang w:val="en-US" w:eastAsia="da-DK"/>
        </w:rPr>
        <w:t>?</w:t>
      </w:r>
      <w:r w:rsidRPr="00443A71">
        <w:rPr>
          <w:rFonts w:eastAsia="Arial Unicode MS" w:cs="Times New Roman"/>
          <w:szCs w:val="24"/>
          <w:lang w:val="en-US" w:eastAsia="da-DK"/>
        </w:rPr>
        <w:t>rə</w:t>
      </w:r>
      <w:proofErr w:type="spellEnd"/>
      <w:r w:rsidRPr="00443A71">
        <w:rPr>
          <w:rFonts w:eastAsia="Times New Roman" w:cs="Times New Roman"/>
          <w:szCs w:val="24"/>
          <w:lang w:val="en-US" w:eastAsia="da-DK"/>
        </w:rPr>
        <w:t xml:space="preserve">] </w:t>
      </w:r>
      <w:r w:rsidRPr="00443A71">
        <w:rPr>
          <w:rFonts w:eastAsia="Times New Roman" w:cs="Times New Roman"/>
          <w:b/>
          <w:bCs/>
          <w:szCs w:val="24"/>
          <w:lang w:val="en-US" w:eastAsia="da-DK"/>
        </w:rPr>
        <w:t>-</w:t>
      </w:r>
      <w:proofErr w:type="spellStart"/>
      <w:r w:rsidRPr="00443A71">
        <w:rPr>
          <w:rFonts w:eastAsia="Times New Roman" w:cs="Times New Roman"/>
          <w:b/>
          <w:bCs/>
          <w:szCs w:val="24"/>
          <w:lang w:val="en-US" w:eastAsia="da-DK"/>
        </w:rPr>
        <w:t>ede</w:t>
      </w:r>
      <w:proofErr w:type="spellEnd"/>
      <w:r w:rsidRPr="00443A71">
        <w:rPr>
          <w:rFonts w:eastAsia="Times New Roman" w:cs="Times New Roman"/>
          <w:b/>
          <w:bCs/>
          <w:szCs w:val="24"/>
          <w:lang w:val="en-US" w:eastAsia="da-DK"/>
        </w:rPr>
        <w:t>.</w:t>
      </w:r>
      <w:r w:rsidRPr="00443A71">
        <w:rPr>
          <w:rFonts w:eastAsia="Times New Roman" w:cs="Times New Roman"/>
          <w:szCs w:val="24"/>
          <w:lang w:val="en-US" w:eastAsia="da-DK"/>
        </w:rPr>
        <w:t xml:space="preserve"> </w:t>
      </w:r>
      <w:r w:rsidRPr="00443A71">
        <w:rPr>
          <w:rFonts w:eastAsia="Times New Roman" w:cs="Times New Roman"/>
          <w:b/>
          <w:bCs/>
          <w:szCs w:val="24"/>
          <w:lang w:eastAsia="da-DK"/>
        </w:rPr>
        <w:t>(</w:t>
      </w:r>
      <w:r w:rsidRPr="00443A71">
        <w:rPr>
          <w:rFonts w:eastAsia="Times New Roman" w:cs="Times New Roman"/>
          <w:i/>
          <w:iCs/>
          <w:szCs w:val="24"/>
          <w:lang w:eastAsia="da-DK"/>
        </w:rPr>
        <w:t>fra fr.</w:t>
      </w:r>
      <w:r w:rsidRPr="00443A71">
        <w:rPr>
          <w:rFonts w:eastAsia="Times New Roman" w:cs="Times New Roman"/>
          <w:szCs w:val="24"/>
          <w:lang w:eastAsia="da-DK"/>
        </w:rPr>
        <w:t xml:space="preserve"> </w:t>
      </w:r>
      <w:proofErr w:type="spellStart"/>
      <w:r w:rsidRPr="00443A71">
        <w:rPr>
          <w:rFonts w:eastAsia="Times New Roman" w:cs="Times New Roman"/>
          <w:szCs w:val="24"/>
          <w:lang w:eastAsia="da-DK"/>
        </w:rPr>
        <w:t>employer</w:t>
      </w:r>
      <w:proofErr w:type="spellEnd"/>
      <w:r w:rsidRPr="00443A71">
        <w:rPr>
          <w:rFonts w:eastAsia="Times New Roman" w:cs="Times New Roman"/>
          <w:szCs w:val="24"/>
          <w:lang w:eastAsia="da-DK"/>
        </w:rPr>
        <w:t xml:space="preserve"> </w:t>
      </w:r>
      <w:r w:rsidRPr="00443A71">
        <w:rPr>
          <w:rFonts w:eastAsia="Times New Roman" w:cs="Times New Roman"/>
          <w:i/>
          <w:iCs/>
          <w:szCs w:val="24"/>
          <w:lang w:eastAsia="da-DK"/>
        </w:rPr>
        <w:t>(</w:t>
      </w:r>
      <w:proofErr w:type="spellStart"/>
      <w:r w:rsidRPr="00443A71">
        <w:rPr>
          <w:rFonts w:eastAsia="Times New Roman" w:cs="Times New Roman"/>
          <w:i/>
          <w:iCs/>
          <w:szCs w:val="24"/>
          <w:lang w:eastAsia="da-DK"/>
        </w:rPr>
        <w:t>lat</w:t>
      </w:r>
      <w:proofErr w:type="spellEnd"/>
      <w:r w:rsidRPr="00443A71">
        <w:rPr>
          <w:rFonts w:eastAsia="Times New Roman" w:cs="Times New Roman"/>
          <w:i/>
          <w:iCs/>
          <w:szCs w:val="24"/>
          <w:lang w:eastAsia="da-DK"/>
        </w:rPr>
        <w:t>.</w:t>
      </w:r>
      <w:r w:rsidRPr="00443A71">
        <w:rPr>
          <w:rFonts w:eastAsia="Times New Roman" w:cs="Times New Roman"/>
          <w:szCs w:val="24"/>
          <w:lang w:eastAsia="da-DK"/>
        </w:rPr>
        <w:t xml:space="preserve"> </w:t>
      </w:r>
      <w:proofErr w:type="spellStart"/>
      <w:r w:rsidRPr="00443A71">
        <w:rPr>
          <w:rFonts w:eastAsia="Times New Roman" w:cs="Times New Roman"/>
          <w:szCs w:val="24"/>
          <w:lang w:eastAsia="da-DK"/>
        </w:rPr>
        <w:t>implicare</w:t>
      </w:r>
      <w:proofErr w:type="spellEnd"/>
      <w:r w:rsidRPr="00443A71">
        <w:rPr>
          <w:rFonts w:eastAsia="Times New Roman" w:cs="Times New Roman"/>
          <w:i/>
          <w:iCs/>
          <w:szCs w:val="24"/>
          <w:lang w:eastAsia="da-DK"/>
        </w:rPr>
        <w:t xml:space="preserve">); </w:t>
      </w:r>
      <w:proofErr w:type="spellStart"/>
      <w:r w:rsidRPr="00443A71">
        <w:rPr>
          <w:rFonts w:eastAsia="Times New Roman" w:cs="Times New Roman"/>
          <w:i/>
          <w:iCs/>
          <w:szCs w:val="24"/>
          <w:lang w:eastAsia="da-DK"/>
        </w:rPr>
        <w:t>sa</w:t>
      </w:r>
      <w:proofErr w:type="spellEnd"/>
      <w:r w:rsidRPr="00443A71">
        <w:rPr>
          <w:rFonts w:eastAsia="Times New Roman" w:cs="Times New Roman"/>
          <w:i/>
          <w:iCs/>
          <w:szCs w:val="24"/>
          <w:lang w:eastAsia="da-DK"/>
        </w:rPr>
        <w:t xml:space="preserve">. ord er </w:t>
      </w:r>
      <w:proofErr w:type="spellStart"/>
      <w:r w:rsidRPr="00443A71">
        <w:rPr>
          <w:rFonts w:eastAsia="Times New Roman" w:cs="Times New Roman"/>
          <w:i/>
          <w:iCs/>
          <w:szCs w:val="24"/>
          <w:lang w:eastAsia="da-DK"/>
        </w:rPr>
        <w:t>egl</w:t>
      </w:r>
      <w:proofErr w:type="spellEnd"/>
      <w:r w:rsidRPr="00443A71">
        <w:rPr>
          <w:rFonts w:eastAsia="Times New Roman" w:cs="Times New Roman"/>
          <w:i/>
          <w:iCs/>
          <w:szCs w:val="24"/>
          <w:lang w:eastAsia="da-DK"/>
        </w:rPr>
        <w:t>.</w:t>
      </w:r>
      <w:r w:rsidRPr="00443A71">
        <w:rPr>
          <w:rFonts w:eastAsia="Times New Roman" w:cs="Times New Roman"/>
          <w:szCs w:val="24"/>
          <w:lang w:eastAsia="da-DK"/>
        </w:rPr>
        <w:t xml:space="preserve"> </w:t>
      </w:r>
      <w:proofErr w:type="spellStart"/>
      <w:r w:rsidRPr="00443A71">
        <w:rPr>
          <w:rFonts w:eastAsia="Times New Roman" w:cs="Times New Roman"/>
          <w:szCs w:val="24"/>
          <w:lang w:eastAsia="da-DK"/>
        </w:rPr>
        <w:t>ampligere</w:t>
      </w:r>
      <w:proofErr w:type="spellEnd"/>
      <w:r w:rsidRPr="00443A71">
        <w:rPr>
          <w:rFonts w:eastAsia="Times New Roman" w:cs="Times New Roman"/>
          <w:szCs w:val="24"/>
          <w:lang w:eastAsia="da-DK"/>
        </w:rPr>
        <w:t xml:space="preserve">; </w:t>
      </w:r>
      <w:r w:rsidRPr="00443A71">
        <w:rPr>
          <w:rFonts w:eastAsia="Times New Roman" w:cs="Times New Roman"/>
          <w:i/>
          <w:iCs/>
          <w:szCs w:val="24"/>
          <w:lang w:eastAsia="da-DK"/>
        </w:rPr>
        <w:t xml:space="preserve">nu l. </w:t>
      </w:r>
      <w:proofErr w:type="spellStart"/>
      <w:r w:rsidRPr="00443A71">
        <w:rPr>
          <w:rFonts w:eastAsia="Times New Roman" w:cs="Times New Roman"/>
          <w:i/>
          <w:iCs/>
          <w:szCs w:val="24"/>
          <w:lang w:eastAsia="da-DK"/>
        </w:rPr>
        <w:t>br</w:t>
      </w:r>
      <w:proofErr w:type="spellEnd"/>
      <w:r w:rsidRPr="00443A71">
        <w:rPr>
          <w:rFonts w:eastAsia="Times New Roman" w:cs="Times New Roman"/>
          <w:i/>
          <w:iCs/>
          <w:szCs w:val="24"/>
          <w:lang w:eastAsia="da-DK"/>
        </w:rPr>
        <w:t>.</w:t>
      </w:r>
      <w:r w:rsidRPr="00443A71">
        <w:rPr>
          <w:rFonts w:eastAsia="Times New Roman" w:cs="Times New Roman"/>
          <w:b/>
          <w:bCs/>
          <w:szCs w:val="24"/>
          <w:lang w:eastAsia="da-DK"/>
        </w:rPr>
        <w:t>)</w:t>
      </w:r>
      <w:r w:rsidRPr="00443A71">
        <w:rPr>
          <w:rFonts w:eastAsia="Times New Roman" w:cs="Times New Roman"/>
          <w:szCs w:val="24"/>
          <w:lang w:eastAsia="da-DK"/>
        </w:rPr>
        <w:t xml:space="preserve"> </w:t>
      </w:r>
      <w:r w:rsidRPr="00443A71">
        <w:rPr>
          <w:rFonts w:eastAsia="Times New Roman" w:cs="Times New Roman"/>
          <w:i/>
          <w:iCs/>
          <w:color w:val="1C5183"/>
          <w:spacing w:val="29"/>
          <w:szCs w:val="24"/>
          <w:lang w:eastAsia="da-DK"/>
        </w:rPr>
        <w:t>anvende; sysselsætte; ansætte</w:t>
      </w:r>
      <w:r w:rsidRPr="00443A71">
        <w:rPr>
          <w:rFonts w:eastAsia="Times New Roman" w:cs="Times New Roman"/>
          <w:i/>
          <w:iCs/>
          <w:szCs w:val="24"/>
          <w:lang w:eastAsia="da-DK"/>
        </w:rPr>
        <w:t xml:space="preserve"> (i et embede </w:t>
      </w:r>
      <w:proofErr w:type="spellStart"/>
      <w:r w:rsidRPr="00443A71">
        <w:rPr>
          <w:rFonts w:eastAsia="Times New Roman" w:cs="Times New Roman"/>
          <w:i/>
          <w:iCs/>
          <w:szCs w:val="24"/>
          <w:lang w:eastAsia="da-DK"/>
        </w:rPr>
        <w:t>olgn</w:t>
      </w:r>
      <w:proofErr w:type="spellEnd"/>
      <w:r w:rsidRPr="00443A71">
        <w:rPr>
          <w:rFonts w:eastAsia="Times New Roman" w:cs="Times New Roman"/>
          <w:i/>
          <w:iCs/>
          <w:szCs w:val="24"/>
          <w:lang w:eastAsia="da-DK"/>
        </w:rPr>
        <w:t>.).</w:t>
      </w:r>
      <w:r w:rsidRPr="00443A71">
        <w:rPr>
          <w:rFonts w:eastAsia="Times New Roman" w:cs="Times New Roman"/>
          <w:szCs w:val="24"/>
          <w:lang w:eastAsia="da-DK"/>
        </w:rPr>
        <w:t xml:space="preserve"> De fornemste Landets Jurister </w:t>
      </w:r>
      <w:proofErr w:type="spellStart"/>
      <w:r w:rsidRPr="00443A71">
        <w:rPr>
          <w:rFonts w:eastAsia="Times New Roman" w:cs="Times New Roman"/>
          <w:szCs w:val="24"/>
          <w:lang w:eastAsia="da-DK"/>
        </w:rPr>
        <w:t>bleve</w:t>
      </w:r>
      <w:proofErr w:type="spellEnd"/>
      <w:r w:rsidRPr="00443A71">
        <w:rPr>
          <w:rFonts w:eastAsia="Times New Roman" w:cs="Times New Roman"/>
          <w:szCs w:val="24"/>
          <w:lang w:eastAsia="da-DK"/>
        </w:rPr>
        <w:t xml:space="preserve"> dertil </w:t>
      </w:r>
      <w:r w:rsidRPr="00443A71">
        <w:rPr>
          <w:rFonts w:eastAsia="Times New Roman" w:cs="Times New Roman"/>
          <w:i/>
          <w:iCs/>
          <w:szCs w:val="24"/>
          <w:lang w:eastAsia="da-DK"/>
        </w:rPr>
        <w:t>(dvs.: til at forfatte en ny dansk lovbog)</w:t>
      </w:r>
      <w:r w:rsidRPr="00443A71">
        <w:rPr>
          <w:rFonts w:eastAsia="Times New Roman" w:cs="Times New Roman"/>
          <w:szCs w:val="24"/>
          <w:lang w:eastAsia="da-DK"/>
        </w:rPr>
        <w:t xml:space="preserve"> </w:t>
      </w:r>
      <w:proofErr w:type="spellStart"/>
      <w:r w:rsidRPr="00443A71">
        <w:rPr>
          <w:rFonts w:eastAsia="Times New Roman" w:cs="Times New Roman"/>
          <w:szCs w:val="24"/>
          <w:lang w:eastAsia="da-DK"/>
        </w:rPr>
        <w:t>employerede</w:t>
      </w:r>
      <w:proofErr w:type="spellEnd"/>
      <w:r w:rsidRPr="00443A71">
        <w:rPr>
          <w:rFonts w:eastAsia="Times New Roman" w:cs="Times New Roman"/>
          <w:szCs w:val="24"/>
          <w:lang w:eastAsia="da-DK"/>
        </w:rPr>
        <w:t xml:space="preserve">. </w:t>
      </w:r>
      <w:proofErr w:type="spellStart"/>
      <w:r w:rsidRPr="00443A71">
        <w:rPr>
          <w:rFonts w:eastAsia="Times New Roman" w:cs="Times New Roman"/>
          <w:i/>
          <w:iCs/>
          <w:szCs w:val="24"/>
          <w:lang w:eastAsia="da-DK"/>
        </w:rPr>
        <w:t>Holb</w:t>
      </w:r>
      <w:proofErr w:type="spellEnd"/>
      <w:r w:rsidRPr="00443A71">
        <w:rPr>
          <w:rFonts w:eastAsia="Times New Roman" w:cs="Times New Roman"/>
          <w:i/>
          <w:iCs/>
          <w:szCs w:val="24"/>
          <w:lang w:eastAsia="da-DK"/>
        </w:rPr>
        <w:t>.​DH</w:t>
      </w:r>
      <w:proofErr w:type="gramStart"/>
      <w:r w:rsidRPr="00443A71">
        <w:rPr>
          <w:rFonts w:eastAsia="Times New Roman" w:cs="Times New Roman"/>
          <w:i/>
          <w:iCs/>
          <w:szCs w:val="24"/>
          <w:lang w:eastAsia="da-DK"/>
        </w:rPr>
        <w:t>.III</w:t>
      </w:r>
      <w:proofErr w:type="gramEnd"/>
      <w:r w:rsidRPr="00443A71">
        <w:rPr>
          <w:rFonts w:eastAsia="Times New Roman" w:cs="Times New Roman"/>
          <w:i/>
          <w:iCs/>
          <w:szCs w:val="24"/>
          <w:lang w:eastAsia="da-DK"/>
        </w:rPr>
        <w:t>. 679.</w:t>
      </w:r>
      <w:r w:rsidRPr="00443A71">
        <w:rPr>
          <w:rFonts w:eastAsia="Times New Roman" w:cs="Times New Roman"/>
          <w:szCs w:val="24"/>
          <w:lang w:eastAsia="da-DK"/>
        </w:rPr>
        <w:t xml:space="preserve"> Jeg ønskede mig intet andet end, at min Steddatter kunde </w:t>
      </w:r>
      <w:proofErr w:type="gramStart"/>
      <w:r w:rsidRPr="00443A71">
        <w:rPr>
          <w:rFonts w:eastAsia="Times New Roman" w:cs="Times New Roman"/>
          <w:szCs w:val="24"/>
          <w:lang w:eastAsia="da-DK"/>
        </w:rPr>
        <w:t>blive</w:t>
      </w:r>
      <w:proofErr w:type="gramEnd"/>
      <w:r w:rsidRPr="00443A71">
        <w:rPr>
          <w:rFonts w:eastAsia="Times New Roman" w:cs="Times New Roman"/>
          <w:szCs w:val="24"/>
          <w:lang w:eastAsia="da-DK"/>
        </w:rPr>
        <w:t xml:space="preserve"> </w:t>
      </w:r>
      <w:proofErr w:type="spellStart"/>
      <w:r w:rsidRPr="00443A71">
        <w:rPr>
          <w:rFonts w:eastAsia="Times New Roman" w:cs="Times New Roman"/>
          <w:szCs w:val="24"/>
          <w:lang w:eastAsia="da-DK"/>
        </w:rPr>
        <w:t>employeret</w:t>
      </w:r>
      <w:proofErr w:type="spellEnd"/>
      <w:r w:rsidRPr="00443A71">
        <w:rPr>
          <w:rFonts w:eastAsia="Times New Roman" w:cs="Times New Roman"/>
          <w:szCs w:val="24"/>
          <w:lang w:eastAsia="da-DK"/>
        </w:rPr>
        <w:t xml:space="preserve"> hos hende som </w:t>
      </w:r>
      <w:proofErr w:type="spellStart"/>
      <w:r w:rsidRPr="00443A71">
        <w:rPr>
          <w:rFonts w:eastAsia="Times New Roman" w:cs="Times New Roman"/>
          <w:szCs w:val="24"/>
          <w:lang w:eastAsia="da-DK"/>
        </w:rPr>
        <w:t>Kammerjomfrue</w:t>
      </w:r>
      <w:proofErr w:type="spellEnd"/>
      <w:r w:rsidRPr="00443A71">
        <w:rPr>
          <w:rFonts w:eastAsia="Times New Roman" w:cs="Times New Roman"/>
          <w:szCs w:val="24"/>
          <w:lang w:eastAsia="da-DK"/>
        </w:rPr>
        <w:t xml:space="preserve">. </w:t>
      </w:r>
      <w:proofErr w:type="spellStart"/>
      <w:r w:rsidRPr="00443A71">
        <w:rPr>
          <w:rFonts w:eastAsia="Times New Roman" w:cs="Times New Roman"/>
          <w:i/>
          <w:iCs/>
          <w:szCs w:val="24"/>
          <w:lang w:eastAsia="da-DK"/>
        </w:rPr>
        <w:t>Wiwet</w:t>
      </w:r>
      <w:proofErr w:type="spellEnd"/>
      <w:r w:rsidRPr="00443A71">
        <w:rPr>
          <w:rFonts w:eastAsia="Times New Roman" w:cs="Times New Roman"/>
          <w:i/>
          <w:iCs/>
          <w:szCs w:val="24"/>
          <w:lang w:eastAsia="da-DK"/>
        </w:rPr>
        <w:t xml:space="preserve">.​EL. 41. </w:t>
      </w:r>
      <w:proofErr w:type="spellStart"/>
      <w:r w:rsidRPr="00443A71">
        <w:rPr>
          <w:rFonts w:eastAsia="Times New Roman" w:cs="Times New Roman"/>
          <w:i/>
          <w:iCs/>
          <w:szCs w:val="24"/>
          <w:lang w:eastAsia="da-DK"/>
        </w:rPr>
        <w:t>NMPet</w:t>
      </w:r>
      <w:proofErr w:type="spellEnd"/>
      <w:r w:rsidRPr="00443A71">
        <w:rPr>
          <w:rFonts w:eastAsia="Times New Roman" w:cs="Times New Roman"/>
          <w:i/>
          <w:iCs/>
          <w:szCs w:val="24"/>
          <w:lang w:eastAsia="da-DK"/>
        </w:rPr>
        <w:t>.​IV.444.</w:t>
      </w:r>
      <w:proofErr w:type="gramStart"/>
      <w:r w:rsidRPr="00443A71">
        <w:rPr>
          <w:rFonts w:eastAsia="Times New Roman" w:cs="Times New Roman"/>
          <w:i/>
          <w:iCs/>
          <w:szCs w:val="24"/>
          <w:lang w:eastAsia="da-DK"/>
        </w:rPr>
        <w:t xml:space="preserve"> (</w:t>
      </w:r>
      <w:proofErr w:type="spellStart"/>
      <w:r w:rsidRPr="00443A71">
        <w:rPr>
          <w:rFonts w:eastAsia="Times New Roman" w:cs="Times New Roman"/>
          <w:i/>
          <w:iCs/>
          <w:szCs w:val="24"/>
          <w:lang w:eastAsia="da-DK"/>
        </w:rPr>
        <w:t>iron</w:t>
      </w:r>
      <w:proofErr w:type="spellEnd"/>
      <w:r w:rsidRPr="00443A71">
        <w:rPr>
          <w:rFonts w:eastAsia="Times New Roman" w:cs="Times New Roman"/>
          <w:i/>
          <w:iCs/>
          <w:szCs w:val="24"/>
          <w:lang w:eastAsia="da-DK"/>
        </w:rPr>
        <w:t>.</w:t>
      </w:r>
      <w:proofErr w:type="gramEnd"/>
      <w:r w:rsidRPr="00443A71">
        <w:rPr>
          <w:rFonts w:eastAsia="Times New Roman" w:cs="Times New Roman"/>
          <w:i/>
          <w:iCs/>
          <w:szCs w:val="24"/>
          <w:lang w:eastAsia="da-DK"/>
        </w:rPr>
        <w:t xml:space="preserve"> </w:t>
      </w:r>
      <w:proofErr w:type="spellStart"/>
      <w:r w:rsidRPr="00443A71">
        <w:rPr>
          <w:rFonts w:eastAsia="Times New Roman" w:cs="Times New Roman"/>
          <w:i/>
          <w:iCs/>
          <w:szCs w:val="24"/>
          <w:lang w:eastAsia="da-DK"/>
        </w:rPr>
        <w:t>ell</w:t>
      </w:r>
      <w:proofErr w:type="spellEnd"/>
      <w:r w:rsidRPr="00443A71">
        <w:rPr>
          <w:rFonts w:eastAsia="Times New Roman" w:cs="Times New Roman"/>
          <w:i/>
          <w:iCs/>
          <w:szCs w:val="24"/>
          <w:lang w:eastAsia="da-DK"/>
        </w:rPr>
        <w:t>. spøg.:)</w:t>
      </w:r>
      <w:r w:rsidRPr="00443A71">
        <w:rPr>
          <w:rFonts w:eastAsia="Times New Roman" w:cs="Times New Roman"/>
          <w:szCs w:val="24"/>
          <w:lang w:eastAsia="da-DK"/>
        </w:rPr>
        <w:t xml:space="preserve"> han </w:t>
      </w:r>
      <w:r w:rsidRPr="00443A71">
        <w:rPr>
          <w:rFonts w:eastAsia="Times New Roman" w:cs="Times New Roman"/>
          <w:i/>
          <w:iCs/>
          <w:szCs w:val="24"/>
          <w:lang w:eastAsia="da-DK"/>
        </w:rPr>
        <w:t>(kan)</w:t>
      </w:r>
      <w:r w:rsidRPr="00443A71">
        <w:rPr>
          <w:rFonts w:eastAsia="Times New Roman" w:cs="Times New Roman"/>
          <w:szCs w:val="24"/>
          <w:lang w:eastAsia="da-DK"/>
        </w:rPr>
        <w:t xml:space="preserve"> ved sin Magtes </w:t>
      </w:r>
      <w:proofErr w:type="gramStart"/>
      <w:r w:rsidRPr="00443A71">
        <w:rPr>
          <w:rFonts w:eastAsia="Times New Roman" w:cs="Times New Roman"/>
          <w:szCs w:val="24"/>
          <w:lang w:eastAsia="da-DK"/>
        </w:rPr>
        <w:t>Fylde .</w:t>
      </w:r>
      <w:proofErr w:type="gramEnd"/>
      <w:r w:rsidRPr="00443A71">
        <w:rPr>
          <w:rFonts w:eastAsia="Times New Roman" w:cs="Times New Roman"/>
          <w:szCs w:val="24"/>
          <w:lang w:eastAsia="da-DK"/>
        </w:rPr>
        <w:t xml:space="preserve"> . </w:t>
      </w:r>
      <w:proofErr w:type="spellStart"/>
      <w:r w:rsidRPr="00443A71">
        <w:rPr>
          <w:rFonts w:eastAsia="Times New Roman" w:cs="Times New Roman"/>
          <w:szCs w:val="24"/>
          <w:lang w:eastAsia="da-DK"/>
        </w:rPr>
        <w:t>faa</w:t>
      </w:r>
      <w:proofErr w:type="spellEnd"/>
      <w:r w:rsidRPr="00443A71">
        <w:rPr>
          <w:rFonts w:eastAsia="Times New Roman" w:cs="Times New Roman"/>
          <w:szCs w:val="24"/>
          <w:lang w:eastAsia="da-DK"/>
        </w:rPr>
        <w:t xml:space="preserve"> Moderen </w:t>
      </w:r>
      <w:proofErr w:type="spellStart"/>
      <w:r w:rsidRPr="00443A71">
        <w:rPr>
          <w:rFonts w:eastAsia="Times New Roman" w:cs="Times New Roman"/>
          <w:szCs w:val="24"/>
          <w:lang w:eastAsia="da-DK"/>
        </w:rPr>
        <w:t>emploieret</w:t>
      </w:r>
      <w:proofErr w:type="spellEnd"/>
      <w:r w:rsidRPr="00443A71">
        <w:rPr>
          <w:rFonts w:eastAsia="Times New Roman" w:cs="Times New Roman"/>
          <w:szCs w:val="24"/>
          <w:lang w:eastAsia="da-DK"/>
        </w:rPr>
        <w:t xml:space="preserve"> i et eller andet Tugthus. </w:t>
      </w:r>
      <w:proofErr w:type="spellStart"/>
      <w:r w:rsidRPr="00443A71">
        <w:rPr>
          <w:rFonts w:eastAsia="Times New Roman" w:cs="Times New Roman"/>
          <w:i/>
          <w:iCs/>
          <w:szCs w:val="24"/>
          <w:lang w:eastAsia="da-DK"/>
        </w:rPr>
        <w:t>PAHeib</w:t>
      </w:r>
      <w:proofErr w:type="spellEnd"/>
      <w:r w:rsidRPr="00443A71">
        <w:rPr>
          <w:rFonts w:eastAsia="Times New Roman" w:cs="Times New Roman"/>
          <w:i/>
          <w:iCs/>
          <w:szCs w:val="24"/>
          <w:lang w:eastAsia="da-DK"/>
        </w:rPr>
        <w:t>.​US.551.</w:t>
      </w:r>
      <w:r w:rsidRPr="00443A71">
        <w:rPr>
          <w:rFonts w:eastAsia="Times New Roman" w:cs="Times New Roman"/>
          <w:szCs w:val="24"/>
          <w:lang w:eastAsia="da-DK"/>
        </w:rPr>
        <w:t xml:space="preserve"> Det er ordentlig som jeg </w:t>
      </w:r>
      <w:proofErr w:type="spellStart"/>
      <w:r w:rsidRPr="00443A71">
        <w:rPr>
          <w:rFonts w:eastAsia="Times New Roman" w:cs="Times New Roman"/>
          <w:szCs w:val="24"/>
          <w:lang w:eastAsia="da-DK"/>
        </w:rPr>
        <w:t>aander</w:t>
      </w:r>
      <w:proofErr w:type="spellEnd"/>
      <w:r w:rsidRPr="00443A71">
        <w:rPr>
          <w:rFonts w:eastAsia="Times New Roman" w:cs="Times New Roman"/>
          <w:szCs w:val="24"/>
          <w:lang w:eastAsia="da-DK"/>
        </w:rPr>
        <w:t xml:space="preserve"> friere, </w:t>
      </w:r>
      <w:proofErr w:type="spellStart"/>
      <w:r w:rsidRPr="00443A71">
        <w:rPr>
          <w:rFonts w:eastAsia="Times New Roman" w:cs="Times New Roman"/>
          <w:szCs w:val="24"/>
          <w:lang w:eastAsia="da-DK"/>
        </w:rPr>
        <w:t>efterat</w:t>
      </w:r>
      <w:proofErr w:type="spellEnd"/>
      <w:r w:rsidRPr="00443A71">
        <w:rPr>
          <w:rFonts w:eastAsia="Times New Roman" w:cs="Times New Roman"/>
          <w:szCs w:val="24"/>
          <w:lang w:eastAsia="da-DK"/>
        </w:rPr>
        <w:t xml:space="preserve"> jeg har </w:t>
      </w:r>
      <w:proofErr w:type="spellStart"/>
      <w:r w:rsidRPr="00443A71">
        <w:rPr>
          <w:rFonts w:eastAsia="Times New Roman" w:cs="Times New Roman"/>
          <w:szCs w:val="24"/>
          <w:lang w:eastAsia="da-DK"/>
        </w:rPr>
        <w:t>faaet</w:t>
      </w:r>
      <w:proofErr w:type="spellEnd"/>
      <w:r w:rsidRPr="00443A71">
        <w:rPr>
          <w:rFonts w:eastAsia="Times New Roman" w:cs="Times New Roman"/>
          <w:szCs w:val="24"/>
          <w:lang w:eastAsia="da-DK"/>
        </w:rPr>
        <w:t xml:space="preserve"> ham vel </w:t>
      </w:r>
      <w:proofErr w:type="spellStart"/>
      <w:r w:rsidRPr="00443A71">
        <w:rPr>
          <w:rFonts w:eastAsia="Times New Roman" w:cs="Times New Roman"/>
          <w:szCs w:val="24"/>
          <w:lang w:eastAsia="da-DK"/>
        </w:rPr>
        <w:t>employeret</w:t>
      </w:r>
      <w:proofErr w:type="spellEnd"/>
      <w:r w:rsidRPr="00443A71">
        <w:rPr>
          <w:rFonts w:eastAsia="Times New Roman" w:cs="Times New Roman"/>
          <w:szCs w:val="24"/>
          <w:lang w:eastAsia="da-DK"/>
        </w:rPr>
        <w:t xml:space="preserve"> </w:t>
      </w:r>
      <w:r w:rsidRPr="00443A71">
        <w:rPr>
          <w:rFonts w:eastAsia="Times New Roman" w:cs="Times New Roman"/>
          <w:i/>
          <w:iCs/>
          <w:szCs w:val="24"/>
          <w:lang w:eastAsia="da-DK"/>
        </w:rPr>
        <w:t xml:space="preserve">(dvs.: forlovet). </w:t>
      </w:r>
      <w:proofErr w:type="spellStart"/>
      <w:r w:rsidRPr="00443A71">
        <w:rPr>
          <w:rFonts w:eastAsia="Times New Roman" w:cs="Times New Roman"/>
          <w:i/>
          <w:iCs/>
          <w:szCs w:val="24"/>
          <w:lang w:eastAsia="da-DK"/>
        </w:rPr>
        <w:t>Hrz</w:t>
      </w:r>
      <w:proofErr w:type="spellEnd"/>
      <w:r w:rsidRPr="00443A71">
        <w:rPr>
          <w:rFonts w:eastAsia="Times New Roman" w:cs="Times New Roman"/>
          <w:i/>
          <w:iCs/>
          <w:szCs w:val="24"/>
          <w:lang w:eastAsia="da-DK"/>
        </w:rPr>
        <w:t>.​I.346.</w:t>
      </w:r>
      <w:r w:rsidRPr="00443A71">
        <w:rPr>
          <w:rFonts w:eastAsia="Times New Roman" w:cs="Times New Roman"/>
          <w:szCs w:val="24"/>
          <w:lang w:eastAsia="da-DK"/>
        </w:rPr>
        <w:t xml:space="preserve">  </w:t>
      </w:r>
    </w:p>
    <w:p w:rsidR="00443A71" w:rsidRDefault="00443A71" w:rsidP="00443A71">
      <w:pPr>
        <w:shd w:val="clear" w:color="auto" w:fill="FFFFFF"/>
        <w:jc w:val="both"/>
        <w:rPr>
          <w:rFonts w:eastAsia="Times New Roman" w:cs="Times New Roman"/>
          <w:szCs w:val="24"/>
          <w:lang w:eastAsia="da-DK"/>
        </w:rPr>
      </w:pPr>
    </w:p>
    <w:p w:rsidR="00155F44" w:rsidRDefault="00155F44" w:rsidP="00155F44">
      <w:pPr>
        <w:shd w:val="clear" w:color="auto" w:fill="FFFFFF"/>
        <w:spacing w:line="270" w:lineRule="atLeast"/>
        <w:rPr>
          <w:rFonts w:eastAsia="Times New Roman" w:cs="Times New Roman"/>
          <w:b/>
          <w:bCs/>
          <w:color w:val="333333"/>
          <w:szCs w:val="24"/>
          <w:lang w:eastAsia="da-DK"/>
        </w:rPr>
      </w:pPr>
      <w:r>
        <w:rPr>
          <w:rFonts w:eastAsia="Times New Roman" w:cs="Times New Roman"/>
          <w:b/>
          <w:bCs/>
          <w:color w:val="333333"/>
          <w:szCs w:val="24"/>
          <w:lang w:eastAsia="da-DK"/>
        </w:rPr>
        <w:t>Førster</w:t>
      </w:r>
    </w:p>
    <w:p w:rsidR="00155F44" w:rsidRPr="00155F44" w:rsidRDefault="00155F44" w:rsidP="00155F44">
      <w:pPr>
        <w:shd w:val="clear" w:color="auto" w:fill="FFFFFF"/>
        <w:spacing w:line="270" w:lineRule="atLeast"/>
        <w:rPr>
          <w:rFonts w:eastAsia="Times New Roman" w:cs="Times New Roman"/>
          <w:color w:val="333333"/>
          <w:szCs w:val="24"/>
          <w:lang w:eastAsia="da-DK"/>
        </w:rPr>
      </w:pPr>
      <w:r>
        <w:rPr>
          <w:rFonts w:eastAsia="Times New Roman" w:cs="Times New Roman"/>
          <w:b/>
          <w:bCs/>
          <w:color w:val="333333"/>
          <w:szCs w:val="24"/>
          <w:lang w:eastAsia="da-DK"/>
        </w:rPr>
        <w:t>Første</w:t>
      </w:r>
      <w:proofErr w:type="gramStart"/>
      <w:r>
        <w:rPr>
          <w:rFonts w:eastAsia="Times New Roman" w:cs="Times New Roman"/>
          <w:b/>
          <w:bCs/>
          <w:color w:val="333333"/>
          <w:szCs w:val="24"/>
          <w:lang w:eastAsia="da-DK"/>
        </w:rPr>
        <w:t>r</w:t>
      </w:r>
      <w:r w:rsidRPr="00155F44">
        <w:rPr>
          <w:rFonts w:eastAsia="Times New Roman" w:cs="Times New Roman"/>
          <w:color w:val="333333"/>
          <w:szCs w:val="24"/>
          <w:lang w:eastAsia="da-DK"/>
        </w:rPr>
        <w:t>(af ty.</w:t>
      </w:r>
      <w:proofErr w:type="gramEnd"/>
      <w:r w:rsidRPr="00155F44">
        <w:rPr>
          <w:rFonts w:eastAsia="Times New Roman" w:cs="Times New Roman"/>
          <w:color w:val="333333"/>
          <w:szCs w:val="24"/>
          <w:lang w:eastAsia="da-DK"/>
        </w:rPr>
        <w:t xml:space="preserve"> </w:t>
      </w:r>
      <w:proofErr w:type="spellStart"/>
      <w:r w:rsidRPr="00155F44">
        <w:rPr>
          <w:rFonts w:eastAsia="Times New Roman" w:cs="Times New Roman"/>
          <w:i/>
          <w:iCs/>
          <w:color w:val="333333"/>
          <w:szCs w:val="24"/>
          <w:lang w:eastAsia="da-DK"/>
        </w:rPr>
        <w:t>Förster</w:t>
      </w:r>
      <w:proofErr w:type="spellEnd"/>
      <w:r w:rsidRPr="00155F44">
        <w:rPr>
          <w:rFonts w:eastAsia="Times New Roman" w:cs="Times New Roman"/>
          <w:color w:val="333333"/>
          <w:szCs w:val="24"/>
          <w:lang w:eastAsia="da-DK"/>
        </w:rPr>
        <w:t xml:space="preserve"> skovfoged, af </w:t>
      </w:r>
      <w:r w:rsidRPr="00155F44">
        <w:rPr>
          <w:rFonts w:eastAsia="Times New Roman" w:cs="Times New Roman"/>
          <w:i/>
          <w:iCs/>
          <w:color w:val="333333"/>
          <w:szCs w:val="24"/>
          <w:lang w:eastAsia="da-DK"/>
        </w:rPr>
        <w:t>Forst</w:t>
      </w:r>
      <w:r w:rsidRPr="00155F44">
        <w:rPr>
          <w:rFonts w:eastAsia="Times New Roman" w:cs="Times New Roman"/>
          <w:color w:val="333333"/>
          <w:szCs w:val="24"/>
          <w:lang w:eastAsia="da-DK"/>
        </w:rPr>
        <w:t xml:space="preserve"> skov under kultur), skovfoged; skovrider.</w:t>
      </w:r>
    </w:p>
    <w:p w:rsidR="00155F44" w:rsidRDefault="00155F44" w:rsidP="00443A71">
      <w:pPr>
        <w:shd w:val="clear" w:color="auto" w:fill="FFFFFF"/>
        <w:jc w:val="both"/>
        <w:rPr>
          <w:rFonts w:eastAsia="Times New Roman" w:cs="Times New Roman"/>
          <w:szCs w:val="24"/>
          <w:lang w:eastAsia="da-DK"/>
        </w:rPr>
      </w:pPr>
    </w:p>
    <w:p w:rsidR="00443A71" w:rsidRPr="00443A71" w:rsidRDefault="00443A71" w:rsidP="00443A71">
      <w:pPr>
        <w:shd w:val="clear" w:color="auto" w:fill="FFFFFF"/>
        <w:jc w:val="both"/>
        <w:rPr>
          <w:rFonts w:eastAsia="Times New Roman" w:cs="Times New Roman"/>
          <w:b/>
          <w:szCs w:val="24"/>
          <w:lang w:eastAsia="da-DK"/>
        </w:rPr>
      </w:pPr>
      <w:proofErr w:type="spellStart"/>
      <w:r w:rsidRPr="00443A71">
        <w:rPr>
          <w:rFonts w:eastAsia="Times New Roman" w:cs="Times New Roman"/>
          <w:b/>
          <w:szCs w:val="24"/>
          <w:lang w:eastAsia="da-DK"/>
        </w:rPr>
        <w:t>Grissel</w:t>
      </w:r>
      <w:proofErr w:type="spellEnd"/>
    </w:p>
    <w:p w:rsidR="00443A71" w:rsidRPr="00443A71" w:rsidRDefault="00443A71" w:rsidP="00443A71">
      <w:pPr>
        <w:rPr>
          <w:rFonts w:cs="Times New Roman"/>
          <w:szCs w:val="24"/>
        </w:rPr>
      </w:pPr>
      <w:proofErr w:type="spellStart"/>
      <w:r w:rsidRPr="00614F67">
        <w:rPr>
          <w:rFonts w:cs="Times New Roman"/>
          <w:bCs/>
          <w:szCs w:val="24"/>
        </w:rPr>
        <w:t>Grissel</w:t>
      </w:r>
      <w:proofErr w:type="spellEnd"/>
      <w:r w:rsidRPr="00443A71">
        <w:rPr>
          <w:rFonts w:cs="Times New Roman"/>
          <w:b/>
          <w:bCs/>
          <w:color w:val="CC0000"/>
          <w:szCs w:val="24"/>
        </w:rPr>
        <w:t>,</w:t>
      </w:r>
      <w:r w:rsidRPr="00443A71">
        <w:rPr>
          <w:rFonts w:cs="Times New Roman"/>
          <w:szCs w:val="24"/>
        </w:rPr>
        <w:t xml:space="preserve"> </w:t>
      </w:r>
      <w:r w:rsidRPr="00443A71">
        <w:rPr>
          <w:rFonts w:cs="Times New Roman"/>
          <w:i/>
          <w:iCs/>
          <w:szCs w:val="24"/>
        </w:rPr>
        <w:t>en</w:t>
      </w:r>
      <w:r w:rsidRPr="00443A71">
        <w:rPr>
          <w:rFonts w:cs="Times New Roman"/>
          <w:szCs w:val="24"/>
        </w:rPr>
        <w:t xml:space="preserve">. </w:t>
      </w:r>
      <w:r w:rsidRPr="00443A71">
        <w:rPr>
          <w:rFonts w:cs="Times New Roman"/>
          <w:i/>
          <w:iCs/>
          <w:szCs w:val="24"/>
        </w:rPr>
        <w:t>(</w:t>
      </w:r>
      <w:proofErr w:type="spellStart"/>
      <w:r w:rsidRPr="00443A71">
        <w:rPr>
          <w:rFonts w:cs="Times New Roman"/>
          <w:b/>
          <w:bCs/>
          <w:szCs w:val="24"/>
        </w:rPr>
        <w:t>Grisle</w:t>
      </w:r>
      <w:proofErr w:type="spellEnd"/>
      <w:r w:rsidRPr="00443A71">
        <w:rPr>
          <w:rFonts w:cs="Times New Roman"/>
          <w:b/>
          <w:bCs/>
          <w:szCs w:val="24"/>
        </w:rPr>
        <w:t>.</w:t>
      </w:r>
      <w:r w:rsidRPr="00443A71">
        <w:rPr>
          <w:rFonts w:cs="Times New Roman"/>
          <w:szCs w:val="24"/>
        </w:rPr>
        <w:t xml:space="preserve"> </w:t>
      </w:r>
      <w:r w:rsidRPr="00443A71">
        <w:rPr>
          <w:rFonts w:cs="Times New Roman"/>
          <w:i/>
          <w:iCs/>
          <w:szCs w:val="24"/>
        </w:rPr>
        <w:t xml:space="preserve">Moth.​G263. VSO. </w:t>
      </w:r>
      <w:proofErr w:type="spellStart"/>
      <w:r w:rsidRPr="00443A71">
        <w:rPr>
          <w:rFonts w:cs="Times New Roman"/>
          <w:i/>
          <w:iCs/>
          <w:szCs w:val="24"/>
        </w:rPr>
        <w:t>OrdbS</w:t>
      </w:r>
      <w:proofErr w:type="spellEnd"/>
      <w:r w:rsidRPr="00443A71">
        <w:rPr>
          <w:rFonts w:cs="Times New Roman"/>
          <w:i/>
          <w:iCs/>
          <w:szCs w:val="24"/>
        </w:rPr>
        <w:t>. (</w:t>
      </w:r>
      <w:proofErr w:type="spellStart"/>
      <w:r w:rsidRPr="00443A71">
        <w:rPr>
          <w:rFonts w:cs="Times New Roman"/>
          <w:i/>
          <w:iCs/>
          <w:szCs w:val="24"/>
        </w:rPr>
        <w:t>sjæll</w:t>
      </w:r>
      <w:proofErr w:type="spellEnd"/>
      <w:r w:rsidRPr="00443A71">
        <w:rPr>
          <w:rFonts w:cs="Times New Roman"/>
          <w:i/>
          <w:iCs/>
          <w:szCs w:val="24"/>
        </w:rPr>
        <w:t>.).</w:t>
      </w:r>
      <w:r w:rsidRPr="00443A71">
        <w:rPr>
          <w:rFonts w:cs="Times New Roman"/>
          <w:szCs w:val="24"/>
        </w:rPr>
        <w:t xml:space="preserve"> </w:t>
      </w:r>
      <w:proofErr w:type="spellStart"/>
      <w:r w:rsidRPr="00443A71">
        <w:rPr>
          <w:rFonts w:cs="Times New Roman"/>
          <w:b/>
          <w:bCs/>
          <w:szCs w:val="24"/>
        </w:rPr>
        <w:t>Gresel</w:t>
      </w:r>
      <w:proofErr w:type="spellEnd"/>
      <w:r w:rsidRPr="00443A71">
        <w:rPr>
          <w:rFonts w:cs="Times New Roman"/>
          <w:b/>
          <w:bCs/>
          <w:szCs w:val="24"/>
        </w:rPr>
        <w:t>.</w:t>
      </w:r>
      <w:r w:rsidRPr="00443A71">
        <w:rPr>
          <w:rFonts w:cs="Times New Roman"/>
          <w:szCs w:val="24"/>
        </w:rPr>
        <w:t xml:space="preserve"> </w:t>
      </w:r>
      <w:r w:rsidRPr="00443A71">
        <w:rPr>
          <w:rFonts w:cs="Times New Roman"/>
          <w:i/>
          <w:iCs/>
          <w:szCs w:val="24"/>
        </w:rPr>
        <w:t xml:space="preserve">SjællBond.94. </w:t>
      </w:r>
      <w:proofErr w:type="spellStart"/>
      <w:r w:rsidRPr="00443A71">
        <w:rPr>
          <w:rFonts w:cs="Times New Roman"/>
          <w:i/>
          <w:iCs/>
          <w:szCs w:val="24"/>
        </w:rPr>
        <w:t>AarbPræstø</w:t>
      </w:r>
      <w:proofErr w:type="spellEnd"/>
      <w:r w:rsidRPr="00443A71">
        <w:rPr>
          <w:rFonts w:cs="Times New Roman"/>
          <w:i/>
          <w:iCs/>
          <w:szCs w:val="24"/>
        </w:rPr>
        <w:t>. 1923.30.</w:t>
      </w:r>
      <w:r w:rsidRPr="00443A71">
        <w:rPr>
          <w:rFonts w:cs="Times New Roman"/>
          <w:szCs w:val="24"/>
        </w:rPr>
        <w:t xml:space="preserve"> </w:t>
      </w:r>
      <w:proofErr w:type="spellStart"/>
      <w:r w:rsidRPr="00443A71">
        <w:rPr>
          <w:rFonts w:cs="Times New Roman"/>
          <w:b/>
          <w:bCs/>
          <w:szCs w:val="24"/>
        </w:rPr>
        <w:t>Gresle</w:t>
      </w:r>
      <w:proofErr w:type="spellEnd"/>
      <w:r w:rsidRPr="00443A71">
        <w:rPr>
          <w:rFonts w:cs="Times New Roman"/>
          <w:b/>
          <w:bCs/>
          <w:szCs w:val="24"/>
        </w:rPr>
        <w:t>.</w:t>
      </w:r>
      <w:r w:rsidRPr="00443A71">
        <w:rPr>
          <w:rFonts w:cs="Times New Roman"/>
          <w:szCs w:val="24"/>
        </w:rPr>
        <w:t xml:space="preserve"> </w:t>
      </w:r>
      <w:r w:rsidRPr="00443A71">
        <w:rPr>
          <w:rFonts w:cs="Times New Roman"/>
          <w:i/>
          <w:iCs/>
          <w:szCs w:val="24"/>
        </w:rPr>
        <w:t>AarbFrborg.1918.45).</w:t>
      </w:r>
      <w:r w:rsidRPr="00443A71">
        <w:rPr>
          <w:rFonts w:cs="Times New Roman"/>
          <w:szCs w:val="24"/>
        </w:rPr>
        <w:t xml:space="preserve"> </w:t>
      </w:r>
      <w:proofErr w:type="spellStart"/>
      <w:r w:rsidRPr="00443A71">
        <w:rPr>
          <w:rFonts w:cs="Times New Roman"/>
          <w:i/>
          <w:iCs/>
          <w:szCs w:val="24"/>
        </w:rPr>
        <w:t>flt</w:t>
      </w:r>
      <w:proofErr w:type="spellEnd"/>
      <w:r w:rsidRPr="00443A71">
        <w:rPr>
          <w:rFonts w:cs="Times New Roman"/>
          <w:i/>
          <w:iCs/>
          <w:szCs w:val="24"/>
        </w:rPr>
        <w:t>.</w:t>
      </w:r>
      <w:r w:rsidRPr="00443A71">
        <w:rPr>
          <w:rFonts w:cs="Times New Roman"/>
          <w:szCs w:val="24"/>
        </w:rPr>
        <w:t xml:space="preserve"> </w:t>
      </w:r>
      <w:proofErr w:type="spellStart"/>
      <w:r w:rsidRPr="00443A71">
        <w:rPr>
          <w:rFonts w:cs="Times New Roman"/>
          <w:b/>
          <w:bCs/>
          <w:szCs w:val="24"/>
        </w:rPr>
        <w:t>grisler</w:t>
      </w:r>
      <w:proofErr w:type="spellEnd"/>
      <w:r w:rsidRPr="00443A71">
        <w:rPr>
          <w:rFonts w:cs="Times New Roman"/>
          <w:b/>
          <w:bCs/>
          <w:szCs w:val="24"/>
        </w:rPr>
        <w:t>.</w:t>
      </w:r>
      <w:r w:rsidRPr="00443A71">
        <w:rPr>
          <w:rFonts w:cs="Times New Roman"/>
          <w:szCs w:val="24"/>
        </w:rPr>
        <w:t xml:space="preserve"> </w:t>
      </w:r>
      <w:r w:rsidRPr="00443A71">
        <w:rPr>
          <w:rFonts w:cs="Times New Roman"/>
          <w:b/>
          <w:bCs/>
          <w:szCs w:val="24"/>
        </w:rPr>
        <w:t>(</w:t>
      </w:r>
      <w:proofErr w:type="spellStart"/>
      <w:r w:rsidRPr="00443A71">
        <w:rPr>
          <w:rFonts w:cs="Times New Roman"/>
          <w:i/>
          <w:iCs/>
          <w:szCs w:val="24"/>
        </w:rPr>
        <w:t>ænyd</w:t>
      </w:r>
      <w:proofErr w:type="spellEnd"/>
      <w:r w:rsidRPr="00443A71">
        <w:rPr>
          <w:rFonts w:cs="Times New Roman"/>
          <w:i/>
          <w:iCs/>
          <w:szCs w:val="24"/>
        </w:rPr>
        <w:t>.</w:t>
      </w:r>
      <w:r w:rsidRPr="00443A71">
        <w:rPr>
          <w:rFonts w:cs="Times New Roman"/>
          <w:szCs w:val="24"/>
        </w:rPr>
        <w:t xml:space="preserve"> </w:t>
      </w:r>
      <w:proofErr w:type="spellStart"/>
      <w:r w:rsidRPr="00443A71">
        <w:rPr>
          <w:rFonts w:cs="Times New Roman"/>
          <w:szCs w:val="24"/>
        </w:rPr>
        <w:t>grissel</w:t>
      </w:r>
      <w:proofErr w:type="spellEnd"/>
      <w:r w:rsidRPr="00443A71">
        <w:rPr>
          <w:rFonts w:cs="Times New Roman"/>
          <w:szCs w:val="24"/>
        </w:rPr>
        <w:t xml:space="preserve">, </w:t>
      </w:r>
      <w:proofErr w:type="spellStart"/>
      <w:r w:rsidRPr="00443A71">
        <w:rPr>
          <w:rFonts w:cs="Times New Roman"/>
          <w:szCs w:val="24"/>
        </w:rPr>
        <w:t>grisle</w:t>
      </w:r>
      <w:proofErr w:type="spellEnd"/>
      <w:r w:rsidRPr="00443A71">
        <w:rPr>
          <w:rFonts w:cs="Times New Roman"/>
          <w:szCs w:val="24"/>
        </w:rPr>
        <w:t xml:space="preserve">, </w:t>
      </w:r>
      <w:proofErr w:type="spellStart"/>
      <w:r w:rsidRPr="00443A71">
        <w:rPr>
          <w:rFonts w:cs="Times New Roman"/>
          <w:i/>
          <w:iCs/>
          <w:szCs w:val="24"/>
        </w:rPr>
        <w:t>sv</w:t>
      </w:r>
      <w:proofErr w:type="spellEnd"/>
      <w:r w:rsidRPr="00443A71">
        <w:rPr>
          <w:rFonts w:cs="Times New Roman"/>
          <w:i/>
          <w:iCs/>
          <w:szCs w:val="24"/>
        </w:rPr>
        <w:t>.</w:t>
      </w:r>
      <w:r w:rsidRPr="00443A71">
        <w:rPr>
          <w:rFonts w:cs="Times New Roman"/>
          <w:szCs w:val="24"/>
        </w:rPr>
        <w:t xml:space="preserve"> </w:t>
      </w:r>
      <w:proofErr w:type="spellStart"/>
      <w:r w:rsidRPr="00443A71">
        <w:rPr>
          <w:rFonts w:cs="Times New Roman"/>
          <w:szCs w:val="24"/>
        </w:rPr>
        <w:t>grissel</w:t>
      </w:r>
      <w:proofErr w:type="spellEnd"/>
      <w:r w:rsidRPr="00443A71">
        <w:rPr>
          <w:rFonts w:cs="Times New Roman"/>
          <w:szCs w:val="24"/>
        </w:rPr>
        <w:t xml:space="preserve">, </w:t>
      </w:r>
      <w:proofErr w:type="spellStart"/>
      <w:r w:rsidRPr="00443A71">
        <w:rPr>
          <w:rFonts w:cs="Times New Roman"/>
          <w:szCs w:val="24"/>
        </w:rPr>
        <w:t>grissla</w:t>
      </w:r>
      <w:proofErr w:type="spellEnd"/>
      <w:r w:rsidRPr="00443A71">
        <w:rPr>
          <w:rFonts w:cs="Times New Roman"/>
          <w:szCs w:val="24"/>
        </w:rPr>
        <w:t xml:space="preserve">, </w:t>
      </w:r>
      <w:r w:rsidRPr="00443A71">
        <w:rPr>
          <w:rFonts w:cs="Times New Roman"/>
          <w:i/>
          <w:iCs/>
          <w:szCs w:val="24"/>
        </w:rPr>
        <w:t>no.</w:t>
      </w:r>
      <w:r w:rsidRPr="00443A71">
        <w:rPr>
          <w:rFonts w:cs="Times New Roman"/>
          <w:szCs w:val="24"/>
        </w:rPr>
        <w:t xml:space="preserve"> </w:t>
      </w:r>
      <w:proofErr w:type="spellStart"/>
      <w:r w:rsidRPr="00443A71">
        <w:rPr>
          <w:rFonts w:cs="Times New Roman"/>
          <w:szCs w:val="24"/>
        </w:rPr>
        <w:t>grisl</w:t>
      </w:r>
      <w:proofErr w:type="spellEnd"/>
      <w:r w:rsidRPr="00443A71">
        <w:rPr>
          <w:rFonts w:cs="Times New Roman"/>
          <w:szCs w:val="24"/>
        </w:rPr>
        <w:t xml:space="preserve">; </w:t>
      </w:r>
      <w:r w:rsidRPr="00443A71">
        <w:rPr>
          <w:rFonts w:cs="Times New Roman"/>
          <w:i/>
          <w:iCs/>
          <w:szCs w:val="24"/>
        </w:rPr>
        <w:t>til</w:t>
      </w:r>
      <w:r w:rsidRPr="00443A71">
        <w:rPr>
          <w:rFonts w:cs="Times New Roman"/>
          <w:szCs w:val="24"/>
        </w:rPr>
        <w:t xml:space="preserve"> II. </w:t>
      </w:r>
      <w:proofErr w:type="spellStart"/>
      <w:r w:rsidRPr="00443A71">
        <w:rPr>
          <w:rFonts w:cs="Times New Roman"/>
          <w:szCs w:val="24"/>
        </w:rPr>
        <w:t>grisle</w:t>
      </w:r>
      <w:proofErr w:type="spellEnd"/>
      <w:r w:rsidRPr="00443A71">
        <w:rPr>
          <w:rFonts w:cs="Times New Roman"/>
          <w:szCs w:val="24"/>
        </w:rPr>
        <w:t xml:space="preserve">; </w:t>
      </w:r>
      <w:r w:rsidRPr="00443A71">
        <w:rPr>
          <w:rFonts w:cs="Times New Roman"/>
          <w:i/>
          <w:iCs/>
          <w:szCs w:val="24"/>
        </w:rPr>
        <w:t xml:space="preserve">nu kun </w:t>
      </w:r>
      <w:proofErr w:type="spellStart"/>
      <w:r w:rsidRPr="00443A71">
        <w:rPr>
          <w:rFonts w:cs="Times New Roman"/>
          <w:i/>
          <w:iCs/>
          <w:szCs w:val="24"/>
        </w:rPr>
        <w:t>dial</w:t>
      </w:r>
      <w:proofErr w:type="spellEnd"/>
      <w:r w:rsidRPr="00443A71">
        <w:rPr>
          <w:rFonts w:cs="Times New Roman"/>
          <w:i/>
          <w:iCs/>
          <w:szCs w:val="24"/>
        </w:rPr>
        <w:t>.</w:t>
      </w:r>
      <w:r w:rsidRPr="00443A71">
        <w:rPr>
          <w:rFonts w:cs="Times New Roman"/>
          <w:b/>
          <w:bCs/>
          <w:szCs w:val="24"/>
        </w:rPr>
        <w:t>)</w:t>
      </w:r>
      <w:r w:rsidRPr="00443A71">
        <w:rPr>
          <w:rFonts w:cs="Times New Roman"/>
          <w:szCs w:val="24"/>
        </w:rPr>
        <w:t xml:space="preserve"> </w:t>
      </w:r>
      <w:r w:rsidRPr="00443A71">
        <w:rPr>
          <w:rFonts w:cs="Times New Roman"/>
          <w:i/>
          <w:iCs/>
          <w:color w:val="1C5183"/>
          <w:spacing w:val="29"/>
          <w:szCs w:val="24"/>
        </w:rPr>
        <w:t>stang med træplade</w:t>
      </w:r>
      <w:r w:rsidRPr="00443A71">
        <w:rPr>
          <w:rFonts w:cs="Times New Roman"/>
          <w:i/>
          <w:iCs/>
          <w:szCs w:val="24"/>
        </w:rPr>
        <w:t xml:space="preserve"> </w:t>
      </w:r>
      <w:proofErr w:type="spellStart"/>
      <w:r w:rsidRPr="00443A71">
        <w:rPr>
          <w:rFonts w:cs="Times New Roman"/>
          <w:i/>
          <w:iCs/>
          <w:szCs w:val="24"/>
        </w:rPr>
        <w:t>paa</w:t>
      </w:r>
      <w:proofErr w:type="spellEnd"/>
      <w:r w:rsidRPr="00443A71">
        <w:rPr>
          <w:rFonts w:cs="Times New Roman"/>
          <w:i/>
          <w:iCs/>
          <w:szCs w:val="24"/>
        </w:rPr>
        <w:t xml:space="preserve"> enden, </w:t>
      </w:r>
      <w:r w:rsidRPr="00443A71">
        <w:rPr>
          <w:rFonts w:cs="Times New Roman"/>
          <w:i/>
          <w:iCs/>
          <w:color w:val="1C5183"/>
          <w:spacing w:val="29"/>
          <w:szCs w:val="24"/>
        </w:rPr>
        <w:t>hvormed brød</w:t>
      </w:r>
      <w:r w:rsidRPr="00443A71">
        <w:rPr>
          <w:rFonts w:cs="Times New Roman"/>
          <w:i/>
          <w:iCs/>
          <w:szCs w:val="24"/>
        </w:rPr>
        <w:t xml:space="preserve"> (som skal </w:t>
      </w:r>
      <w:proofErr w:type="spellStart"/>
      <w:r w:rsidRPr="00443A71">
        <w:rPr>
          <w:rFonts w:cs="Times New Roman"/>
          <w:i/>
          <w:iCs/>
          <w:szCs w:val="24"/>
        </w:rPr>
        <w:t>grisles</w:t>
      </w:r>
      <w:proofErr w:type="spellEnd"/>
      <w:r w:rsidRPr="00443A71">
        <w:rPr>
          <w:rFonts w:cs="Times New Roman"/>
          <w:i/>
          <w:iCs/>
          <w:szCs w:val="24"/>
        </w:rPr>
        <w:t xml:space="preserve">) </w:t>
      </w:r>
      <w:r w:rsidRPr="00443A71">
        <w:rPr>
          <w:rFonts w:cs="Times New Roman"/>
          <w:i/>
          <w:iCs/>
          <w:color w:val="1C5183"/>
          <w:spacing w:val="29"/>
          <w:szCs w:val="24"/>
        </w:rPr>
        <w:t>sættes ind</w:t>
      </w:r>
      <w:r w:rsidRPr="00443A71">
        <w:rPr>
          <w:rFonts w:cs="Times New Roman"/>
          <w:i/>
          <w:iCs/>
          <w:szCs w:val="24"/>
        </w:rPr>
        <w:t xml:space="preserve"> i </w:t>
      </w:r>
      <w:r w:rsidRPr="00443A71">
        <w:rPr>
          <w:rFonts w:cs="Times New Roman"/>
          <w:i/>
          <w:iCs/>
          <w:color w:val="1C5183"/>
          <w:spacing w:val="29"/>
          <w:szCs w:val="24"/>
        </w:rPr>
        <w:t>ovnen.</w:t>
      </w:r>
      <w:r w:rsidRPr="00443A71">
        <w:rPr>
          <w:rFonts w:cs="Times New Roman"/>
          <w:i/>
          <w:iCs/>
          <w:szCs w:val="24"/>
        </w:rPr>
        <w:t xml:space="preserve"> VSO.</w:t>
      </w:r>
      <w:r w:rsidRPr="00443A71">
        <w:rPr>
          <w:rFonts w:cs="Times New Roman"/>
          <w:szCs w:val="24"/>
        </w:rPr>
        <w:t xml:space="preserve"> *Lade dem </w:t>
      </w:r>
      <w:r w:rsidRPr="00443A71">
        <w:rPr>
          <w:rFonts w:cs="Times New Roman"/>
          <w:i/>
          <w:iCs/>
          <w:szCs w:val="24"/>
        </w:rPr>
        <w:t>(dvs.: jættevæsner)</w:t>
      </w:r>
      <w:r w:rsidRPr="00443A71">
        <w:rPr>
          <w:rFonts w:cs="Times New Roman"/>
          <w:szCs w:val="24"/>
        </w:rPr>
        <w:t xml:space="preserve"> ride i </w:t>
      </w:r>
      <w:proofErr w:type="spellStart"/>
      <w:r w:rsidRPr="00443A71">
        <w:rPr>
          <w:rFonts w:cs="Times New Roman"/>
          <w:szCs w:val="24"/>
        </w:rPr>
        <w:t>Jotun</w:t>
      </w:r>
      <w:proofErr w:type="spellEnd"/>
      <w:r w:rsidRPr="00443A71">
        <w:rPr>
          <w:rFonts w:cs="Times New Roman"/>
          <w:szCs w:val="24"/>
        </w:rPr>
        <w:t xml:space="preserve">-Kraft, | Baade </w:t>
      </w:r>
      <w:proofErr w:type="spellStart"/>
      <w:r w:rsidRPr="00443A71">
        <w:rPr>
          <w:rFonts w:cs="Times New Roman"/>
          <w:szCs w:val="24"/>
        </w:rPr>
        <w:t>paa</w:t>
      </w:r>
      <w:proofErr w:type="spellEnd"/>
      <w:r w:rsidRPr="00443A71">
        <w:rPr>
          <w:rFonts w:cs="Times New Roman"/>
          <w:szCs w:val="24"/>
        </w:rPr>
        <w:t xml:space="preserve"> </w:t>
      </w:r>
      <w:proofErr w:type="spellStart"/>
      <w:r w:rsidRPr="00443A71">
        <w:rPr>
          <w:rFonts w:cs="Times New Roman"/>
          <w:szCs w:val="24"/>
        </w:rPr>
        <w:t>Grissel</w:t>
      </w:r>
      <w:proofErr w:type="spellEnd"/>
      <w:r w:rsidRPr="00443A71">
        <w:rPr>
          <w:rFonts w:cs="Times New Roman"/>
          <w:szCs w:val="24"/>
        </w:rPr>
        <w:t xml:space="preserve"> og Kosteskaft. </w:t>
      </w:r>
      <w:proofErr w:type="spellStart"/>
      <w:r w:rsidRPr="00443A71">
        <w:rPr>
          <w:rFonts w:cs="Times New Roman"/>
          <w:i/>
          <w:iCs/>
          <w:szCs w:val="24"/>
        </w:rPr>
        <w:t>Grundtv</w:t>
      </w:r>
      <w:proofErr w:type="spellEnd"/>
      <w:r w:rsidRPr="00443A71">
        <w:rPr>
          <w:rFonts w:cs="Times New Roman"/>
          <w:i/>
          <w:iCs/>
          <w:szCs w:val="24"/>
        </w:rPr>
        <w:t xml:space="preserve">.​PS.V.518. MO. </w:t>
      </w:r>
      <w:proofErr w:type="spellStart"/>
      <w:r w:rsidRPr="00443A71">
        <w:rPr>
          <w:rFonts w:cs="Times New Roman"/>
          <w:i/>
          <w:iCs/>
          <w:szCs w:val="24"/>
        </w:rPr>
        <w:t>Feilb</w:t>
      </w:r>
      <w:proofErr w:type="spellEnd"/>
      <w:r w:rsidRPr="00443A71">
        <w:rPr>
          <w:rFonts w:cs="Times New Roman"/>
          <w:i/>
          <w:iCs/>
          <w:szCs w:val="24"/>
        </w:rPr>
        <w:t>. BL.72. Thorsen.140.</w:t>
      </w:r>
    </w:p>
    <w:p w:rsidR="00614F67" w:rsidRDefault="00614F67" w:rsidP="00443A71">
      <w:pPr>
        <w:pStyle w:val="NormalWeb"/>
        <w:spacing w:before="0" w:beforeAutospacing="0" w:after="0" w:afterAutospacing="0"/>
        <w:rPr>
          <w:b/>
          <w:bCs/>
        </w:rPr>
      </w:pPr>
    </w:p>
    <w:p w:rsidR="00614F67" w:rsidRDefault="00614F67" w:rsidP="00443A71">
      <w:pPr>
        <w:pStyle w:val="NormalWeb"/>
        <w:spacing w:before="0" w:beforeAutospacing="0" w:after="0" w:afterAutospacing="0"/>
        <w:rPr>
          <w:b/>
          <w:bCs/>
        </w:rPr>
      </w:pPr>
      <w:r>
        <w:rPr>
          <w:b/>
          <w:bCs/>
        </w:rPr>
        <w:lastRenderedPageBreak/>
        <w:t>Klæder/stoffer</w:t>
      </w:r>
    </w:p>
    <w:p w:rsidR="00614F67" w:rsidRPr="00443A71" w:rsidRDefault="00614F67" w:rsidP="00614F67">
      <w:pPr>
        <w:rPr>
          <w:rFonts w:cs="Times New Roman"/>
          <w:szCs w:val="24"/>
        </w:rPr>
      </w:pPr>
      <w:r w:rsidRPr="00443A71">
        <w:rPr>
          <w:rFonts w:cs="Times New Roman"/>
          <w:szCs w:val="24"/>
        </w:rPr>
        <w:t>http://bnp.adr.dk/kleder/volbkld.html</w:t>
      </w:r>
    </w:p>
    <w:p w:rsidR="00614F67" w:rsidRPr="00443A71" w:rsidRDefault="00614F67" w:rsidP="00443A71">
      <w:pPr>
        <w:pStyle w:val="NormalWeb"/>
        <w:spacing w:before="0" w:beforeAutospacing="0" w:after="0" w:afterAutospacing="0"/>
        <w:rPr>
          <w:b/>
          <w:bCs/>
        </w:rPr>
      </w:pPr>
    </w:p>
    <w:p w:rsidR="00645318" w:rsidRPr="00443A71" w:rsidRDefault="00645318" w:rsidP="00443A71">
      <w:pPr>
        <w:rPr>
          <w:rFonts w:cs="Times New Roman"/>
          <w:b/>
          <w:szCs w:val="24"/>
        </w:rPr>
      </w:pPr>
      <w:proofErr w:type="spellStart"/>
      <w:r w:rsidRPr="00443A71">
        <w:rPr>
          <w:rFonts w:cs="Times New Roman"/>
          <w:b/>
          <w:szCs w:val="24"/>
        </w:rPr>
        <w:t>Mackeys</w:t>
      </w:r>
      <w:proofErr w:type="spellEnd"/>
    </w:p>
    <w:p w:rsidR="00645318" w:rsidRPr="00443A71" w:rsidRDefault="00645318" w:rsidP="00443A71">
      <w:pPr>
        <w:rPr>
          <w:rStyle w:val="HTML-citat"/>
          <w:rFonts w:cs="Times New Roman"/>
          <w:color w:val="767676"/>
          <w:szCs w:val="24"/>
        </w:rPr>
      </w:pPr>
      <w:r w:rsidRPr="00443A71">
        <w:rPr>
          <w:rFonts w:cs="Times New Roman"/>
          <w:color w:val="000000"/>
          <w:szCs w:val="24"/>
        </w:rPr>
        <w:t xml:space="preserve">Dyrt blankt, uldent </w:t>
      </w:r>
      <w:r w:rsidRPr="00443A71">
        <w:rPr>
          <w:rStyle w:val="Fremhv"/>
          <w:rFonts w:cs="Times New Roman"/>
          <w:color w:val="000000"/>
          <w:szCs w:val="24"/>
        </w:rPr>
        <w:t>stof</w:t>
      </w:r>
      <w:r w:rsidRPr="00443A71">
        <w:rPr>
          <w:rFonts w:cs="Times New Roman"/>
          <w:color w:val="000000"/>
          <w:szCs w:val="24"/>
        </w:rPr>
        <w:t xml:space="preserve"> med luv, ofte af udenlandsk oprindelse. Kramlærred dyrere hørlærred, ofte importvare. </w:t>
      </w:r>
      <w:proofErr w:type="spellStart"/>
      <w:r w:rsidRPr="00443A71">
        <w:rPr>
          <w:rStyle w:val="Fremhv"/>
          <w:rFonts w:cs="Times New Roman"/>
          <w:color w:val="000000"/>
          <w:szCs w:val="24"/>
        </w:rPr>
        <w:t>Mackey</w:t>
      </w:r>
      <w:proofErr w:type="spellEnd"/>
      <w:r w:rsidRPr="00443A71">
        <w:rPr>
          <w:rFonts w:cs="Times New Roman"/>
          <w:color w:val="000000"/>
          <w:szCs w:val="24"/>
        </w:rPr>
        <w:t xml:space="preserve"> tyndt uldstof brugtes til for. </w:t>
      </w:r>
      <w:r w:rsidRPr="00443A71">
        <w:rPr>
          <w:rFonts w:cs="Times New Roman"/>
          <w:b/>
          <w:bCs/>
          <w:color w:val="000000"/>
          <w:szCs w:val="24"/>
        </w:rPr>
        <w:t>...</w:t>
      </w:r>
      <w:r w:rsidRPr="00443A71">
        <w:rPr>
          <w:rFonts w:cs="Times New Roman"/>
          <w:color w:val="000000"/>
          <w:szCs w:val="24"/>
        </w:rPr>
        <w:br/>
      </w:r>
      <w:r w:rsidRPr="00443A71">
        <w:rPr>
          <w:rStyle w:val="HTML-citat"/>
          <w:rFonts w:cs="Times New Roman"/>
          <w:color w:val="767676"/>
          <w:szCs w:val="24"/>
        </w:rPr>
        <w:t>bnp.adr.dk/</w:t>
      </w:r>
      <w:proofErr w:type="spellStart"/>
      <w:r w:rsidRPr="00443A71">
        <w:rPr>
          <w:rStyle w:val="HTML-citat"/>
          <w:rFonts w:cs="Times New Roman"/>
          <w:color w:val="767676"/>
          <w:szCs w:val="24"/>
        </w:rPr>
        <w:t>kleder</w:t>
      </w:r>
      <w:proofErr w:type="spellEnd"/>
      <w:r w:rsidRPr="00443A71">
        <w:rPr>
          <w:rStyle w:val="HTML-citat"/>
          <w:rFonts w:cs="Times New Roman"/>
          <w:color w:val="767676"/>
          <w:szCs w:val="24"/>
        </w:rPr>
        <w:t>/volbkld.html</w:t>
      </w:r>
    </w:p>
    <w:p w:rsidR="00645318" w:rsidRDefault="00645318" w:rsidP="00443A71">
      <w:pPr>
        <w:pStyle w:val="NormalWeb"/>
        <w:spacing w:before="0" w:beforeAutospacing="0" w:after="0" w:afterAutospacing="0"/>
        <w:rPr>
          <w:b/>
          <w:bCs/>
        </w:rPr>
      </w:pPr>
    </w:p>
    <w:p w:rsidR="00645318" w:rsidRPr="00443A71" w:rsidRDefault="00645318" w:rsidP="00443A71">
      <w:pPr>
        <w:pStyle w:val="NormalWeb"/>
        <w:spacing w:before="0" w:beforeAutospacing="0" w:after="0" w:afterAutospacing="0"/>
        <w:rPr>
          <w:b/>
          <w:bCs/>
        </w:rPr>
      </w:pPr>
      <w:r w:rsidRPr="00443A71">
        <w:rPr>
          <w:b/>
          <w:bCs/>
        </w:rPr>
        <w:t>Mezzanin</w:t>
      </w:r>
    </w:p>
    <w:p w:rsidR="00645318" w:rsidRPr="00443A71" w:rsidRDefault="00645318" w:rsidP="00443A71">
      <w:pPr>
        <w:pStyle w:val="NormalWeb"/>
        <w:spacing w:before="0" w:beforeAutospacing="0" w:after="0" w:afterAutospacing="0"/>
      </w:pPr>
      <w:r w:rsidRPr="00443A71">
        <w:rPr>
          <w:bCs/>
        </w:rPr>
        <w:t>Mezzanin</w:t>
      </w:r>
      <w:r w:rsidRPr="00443A71">
        <w:t xml:space="preserve"> er inden for </w:t>
      </w:r>
      <w:hyperlink r:id="rId7" w:tooltip="Arkitektur" w:history="1">
        <w:r w:rsidRPr="00443A71">
          <w:rPr>
            <w:rStyle w:val="Hyperlink"/>
          </w:rPr>
          <w:t>arkitekturen</w:t>
        </w:r>
      </w:hyperlink>
      <w:r w:rsidRPr="00443A71">
        <w:t xml:space="preserve"> en ofte lavloftet mellem</w:t>
      </w:r>
      <w:hyperlink r:id="rId8" w:history="1">
        <w:r w:rsidRPr="00443A71">
          <w:rPr>
            <w:rStyle w:val="Hyperlink"/>
          </w:rPr>
          <w:t>etage</w:t>
        </w:r>
      </w:hyperlink>
      <w:r w:rsidRPr="00443A71">
        <w:t xml:space="preserve"> placeret mellem hovedetagerne i en </w:t>
      </w:r>
      <w:hyperlink r:id="rId9" w:history="1">
        <w:r w:rsidRPr="00443A71">
          <w:rPr>
            <w:rStyle w:val="Hyperlink"/>
          </w:rPr>
          <w:t>bygning</w:t>
        </w:r>
      </w:hyperlink>
      <w:r w:rsidRPr="00443A71">
        <w:t xml:space="preserve">; den optræder ofte i form af en indre </w:t>
      </w:r>
      <w:hyperlink r:id="rId10" w:history="1">
        <w:r w:rsidRPr="00443A71">
          <w:rPr>
            <w:rStyle w:val="Hyperlink"/>
          </w:rPr>
          <w:t>balkon</w:t>
        </w:r>
      </w:hyperlink>
      <w:r w:rsidRPr="00443A71">
        <w:t xml:space="preserve"> og deler loft med den underliggende hovedetage. Betegnelsen er også brugt for den laveste balkon i et </w:t>
      </w:r>
      <w:hyperlink r:id="rId11" w:history="1">
        <w:r w:rsidRPr="00443A71">
          <w:rPr>
            <w:rStyle w:val="Hyperlink"/>
          </w:rPr>
          <w:t>teater</w:t>
        </w:r>
      </w:hyperlink>
      <w:r w:rsidRPr="00443A71">
        <w:t xml:space="preserve"> eller for de første rækker på balkonen.</w:t>
      </w:r>
    </w:p>
    <w:p w:rsidR="00614F67" w:rsidRDefault="00614F67" w:rsidP="00443A71">
      <w:pPr>
        <w:rPr>
          <w:rFonts w:eastAsia="Times New Roman" w:cs="Times New Roman"/>
          <w:b/>
          <w:bCs/>
          <w:szCs w:val="24"/>
          <w:lang w:eastAsia="da-DK"/>
        </w:rPr>
      </w:pPr>
    </w:p>
    <w:p w:rsidR="00614F67" w:rsidRDefault="00614F67" w:rsidP="00443A71">
      <w:pPr>
        <w:rPr>
          <w:rFonts w:eastAsia="Times New Roman" w:cs="Times New Roman"/>
          <w:b/>
          <w:bCs/>
          <w:szCs w:val="24"/>
          <w:lang w:eastAsia="da-DK"/>
        </w:rPr>
      </w:pPr>
      <w:r>
        <w:rPr>
          <w:rFonts w:eastAsia="Times New Roman" w:cs="Times New Roman"/>
          <w:b/>
          <w:bCs/>
          <w:szCs w:val="24"/>
          <w:lang w:eastAsia="da-DK"/>
        </w:rPr>
        <w:t>Page</w:t>
      </w:r>
    </w:p>
    <w:p w:rsidR="00645318" w:rsidRPr="00443A71" w:rsidRDefault="00645318" w:rsidP="00443A71">
      <w:pPr>
        <w:rPr>
          <w:rFonts w:eastAsia="Times New Roman" w:cs="Times New Roman"/>
          <w:szCs w:val="24"/>
          <w:lang w:eastAsia="da-DK"/>
        </w:rPr>
      </w:pPr>
      <w:r w:rsidRPr="00614F67">
        <w:rPr>
          <w:rFonts w:eastAsia="Times New Roman" w:cs="Times New Roman"/>
          <w:bCs/>
          <w:szCs w:val="24"/>
          <w:lang w:eastAsia="da-DK"/>
        </w:rPr>
        <w:t>Page</w:t>
      </w:r>
      <w:r w:rsidRPr="00443A71">
        <w:rPr>
          <w:rFonts w:eastAsia="Times New Roman" w:cs="Times New Roman"/>
          <w:szCs w:val="24"/>
          <w:lang w:eastAsia="da-DK"/>
        </w:rPr>
        <w:t xml:space="preserve"> er en titel for en dreng eller ung adelsmand, der opdrages ved hoffet og gør tjeneste der. Det var især anvendt i </w:t>
      </w:r>
      <w:hyperlink r:id="rId12" w:tooltip="Middelalder" w:history="1">
        <w:r w:rsidRPr="00443A71">
          <w:rPr>
            <w:rFonts w:eastAsia="Times New Roman" w:cs="Times New Roman"/>
            <w:color w:val="0000FF"/>
            <w:szCs w:val="24"/>
            <w:u w:val="single"/>
            <w:lang w:eastAsia="da-DK"/>
          </w:rPr>
          <w:t>middelalderen</w:t>
        </w:r>
      </w:hyperlink>
      <w:r w:rsidRPr="00443A71">
        <w:rPr>
          <w:rFonts w:eastAsia="Times New Roman" w:cs="Times New Roman"/>
          <w:szCs w:val="24"/>
          <w:lang w:eastAsia="da-DK"/>
        </w:rPr>
        <w:t xml:space="preserve">, hvor en tid som page var et nødvendigt gennemgangsled for at opnå </w:t>
      </w:r>
      <w:hyperlink r:id="rId13" w:tooltip="Ridder" w:history="1">
        <w:r w:rsidRPr="00443A71">
          <w:rPr>
            <w:rFonts w:eastAsia="Times New Roman" w:cs="Times New Roman"/>
            <w:color w:val="0000FF"/>
            <w:szCs w:val="24"/>
            <w:u w:val="single"/>
            <w:lang w:eastAsia="da-DK"/>
          </w:rPr>
          <w:t>ridderslaget</w:t>
        </w:r>
      </w:hyperlink>
      <w:r w:rsidRPr="00443A71">
        <w:rPr>
          <w:rFonts w:eastAsia="Times New Roman" w:cs="Times New Roman"/>
          <w:szCs w:val="24"/>
          <w:lang w:eastAsia="da-DK"/>
        </w:rPr>
        <w:t>.</w:t>
      </w:r>
    </w:p>
    <w:p w:rsidR="00645318" w:rsidRPr="00443A71" w:rsidRDefault="00645318" w:rsidP="00443A71">
      <w:pPr>
        <w:rPr>
          <w:rFonts w:eastAsia="Times New Roman" w:cs="Times New Roman"/>
          <w:szCs w:val="24"/>
          <w:lang w:eastAsia="da-DK"/>
        </w:rPr>
      </w:pPr>
      <w:r w:rsidRPr="00443A71">
        <w:rPr>
          <w:rFonts w:eastAsia="Times New Roman" w:cs="Times New Roman"/>
          <w:szCs w:val="24"/>
          <w:lang w:eastAsia="da-DK"/>
        </w:rPr>
        <w:t xml:space="preserve">Den middelalderlige page havde typisk skulderlangt hår; en </w:t>
      </w:r>
      <w:hyperlink r:id="rId14" w:history="1">
        <w:r w:rsidRPr="00443A71">
          <w:rPr>
            <w:rFonts w:eastAsia="Times New Roman" w:cs="Times New Roman"/>
            <w:color w:val="0000FF"/>
            <w:szCs w:val="24"/>
            <w:u w:val="single"/>
            <w:lang w:eastAsia="da-DK"/>
          </w:rPr>
          <w:t>frisure</w:t>
        </w:r>
      </w:hyperlink>
      <w:r w:rsidRPr="00443A71">
        <w:rPr>
          <w:rFonts w:eastAsia="Times New Roman" w:cs="Times New Roman"/>
          <w:szCs w:val="24"/>
          <w:lang w:eastAsia="da-DK"/>
        </w:rPr>
        <w:t xml:space="preserve"> der i dag kaldes </w:t>
      </w:r>
      <w:r w:rsidRPr="00443A71">
        <w:rPr>
          <w:rFonts w:eastAsia="Times New Roman" w:cs="Times New Roman"/>
          <w:i/>
          <w:iCs/>
          <w:szCs w:val="24"/>
          <w:lang w:eastAsia="da-DK"/>
        </w:rPr>
        <w:t>pagehår</w:t>
      </w:r>
      <w:r w:rsidRPr="00443A71">
        <w:rPr>
          <w:rFonts w:eastAsia="Times New Roman" w:cs="Times New Roman"/>
          <w:szCs w:val="24"/>
          <w:lang w:eastAsia="da-DK"/>
        </w:rPr>
        <w:t>.</w:t>
      </w:r>
    </w:p>
    <w:p w:rsidR="00614F67" w:rsidRPr="00443A71" w:rsidRDefault="00614F67" w:rsidP="00443A71">
      <w:pPr>
        <w:rPr>
          <w:rFonts w:eastAsia="Times New Roman" w:cs="Times New Roman"/>
          <w:szCs w:val="24"/>
          <w:lang w:eastAsia="da-DK"/>
        </w:rPr>
      </w:pPr>
    </w:p>
    <w:p w:rsidR="00443A71" w:rsidRPr="00443A71" w:rsidRDefault="00443A71" w:rsidP="00443A71">
      <w:pPr>
        <w:rPr>
          <w:rFonts w:eastAsia="Times New Roman" w:cs="Times New Roman"/>
          <w:b/>
          <w:szCs w:val="24"/>
          <w:lang w:eastAsia="da-DK"/>
        </w:rPr>
      </w:pPr>
      <w:r w:rsidRPr="00443A71">
        <w:rPr>
          <w:rFonts w:eastAsia="Times New Roman" w:cs="Times New Roman"/>
          <w:b/>
          <w:szCs w:val="24"/>
          <w:lang w:eastAsia="da-DK"/>
        </w:rPr>
        <w:t>Plysset</w:t>
      </w:r>
    </w:p>
    <w:p w:rsidR="00443A71" w:rsidRPr="00443A71" w:rsidRDefault="00017D9E" w:rsidP="00614F67">
      <w:pPr>
        <w:ind w:left="-360" w:firstLine="360"/>
        <w:outlineLvl w:val="3"/>
        <w:rPr>
          <w:rFonts w:eastAsia="Times New Roman" w:cs="Times New Roman"/>
          <w:color w:val="000000"/>
          <w:szCs w:val="24"/>
          <w:lang w:eastAsia="da-DK"/>
        </w:rPr>
      </w:pPr>
      <w:hyperlink r:id="rId15" w:history="1">
        <w:r w:rsidR="00443A71" w:rsidRPr="00443A71">
          <w:rPr>
            <w:rFonts w:eastAsia="Times New Roman" w:cs="Times New Roman"/>
            <w:color w:val="2200C1"/>
            <w:szCs w:val="24"/>
            <w:u w:val="single"/>
            <w:lang w:eastAsia="da-DK"/>
          </w:rPr>
          <w:t>Orlogsmuseet - Søofficeren Peter Schiønning - Dagbog</w:t>
        </w:r>
      </w:hyperlink>
    </w:p>
    <w:p w:rsidR="00443A71" w:rsidRPr="00443A71" w:rsidRDefault="00443A71" w:rsidP="00443A71">
      <w:pPr>
        <w:rPr>
          <w:rFonts w:eastAsia="Times New Roman" w:cs="Times New Roman"/>
          <w:color w:val="3366CC"/>
          <w:szCs w:val="24"/>
          <w:lang w:eastAsia="da-DK"/>
        </w:rPr>
      </w:pPr>
      <w:r w:rsidRPr="00443A71">
        <w:rPr>
          <w:rFonts w:eastAsia="Times New Roman" w:cs="Times New Roman"/>
          <w:color w:val="000000"/>
          <w:szCs w:val="24"/>
          <w:lang w:eastAsia="da-DK"/>
        </w:rPr>
        <w:t xml:space="preserve">Leverede jeg 1 skippund, 17 lispund, 2 pund værk til Holmen, som var </w:t>
      </w:r>
      <w:r w:rsidRPr="00443A71">
        <w:rPr>
          <w:rFonts w:eastAsia="Times New Roman" w:cs="Times New Roman"/>
          <w:b/>
          <w:bCs/>
          <w:color w:val="000000"/>
          <w:szCs w:val="24"/>
          <w:lang w:eastAsia="da-DK"/>
        </w:rPr>
        <w:t>plysset</w:t>
      </w:r>
      <w:r w:rsidRPr="00443A71">
        <w:rPr>
          <w:rFonts w:eastAsia="Times New Roman" w:cs="Times New Roman"/>
          <w:color w:val="000000"/>
          <w:szCs w:val="24"/>
          <w:lang w:eastAsia="da-DK"/>
        </w:rPr>
        <w:t xml:space="preserve"> </w:t>
      </w:r>
      <w:proofErr w:type="spellStart"/>
      <w:r w:rsidRPr="00443A71">
        <w:rPr>
          <w:rFonts w:eastAsia="Times New Roman" w:cs="Times New Roman"/>
          <w:color w:val="000000"/>
          <w:szCs w:val="24"/>
          <w:lang w:eastAsia="da-DK"/>
        </w:rPr>
        <w:t>paa</w:t>
      </w:r>
      <w:proofErr w:type="spellEnd"/>
      <w:r w:rsidRPr="00443A71">
        <w:rPr>
          <w:rFonts w:eastAsia="Times New Roman" w:cs="Times New Roman"/>
          <w:color w:val="000000"/>
          <w:szCs w:val="24"/>
          <w:lang w:eastAsia="da-DK"/>
        </w:rPr>
        <w:t xml:space="preserve"> </w:t>
      </w:r>
      <w:proofErr w:type="spellStart"/>
      <w:r w:rsidRPr="00443A71">
        <w:rPr>
          <w:rFonts w:eastAsia="Times New Roman" w:cs="Times New Roman"/>
          <w:color w:val="000000"/>
          <w:szCs w:val="24"/>
          <w:lang w:eastAsia="da-DK"/>
        </w:rPr>
        <w:t>Cron</w:t>
      </w:r>
      <w:proofErr w:type="spellEnd"/>
      <w:r w:rsidRPr="00443A71">
        <w:rPr>
          <w:rFonts w:eastAsia="Times New Roman" w:cs="Times New Roman"/>
          <w:color w:val="000000"/>
          <w:szCs w:val="24"/>
          <w:lang w:eastAsia="da-DK"/>
        </w:rPr>
        <w:t xml:space="preserve"> </w:t>
      </w:r>
      <w:proofErr w:type="spellStart"/>
      <w:r w:rsidRPr="00443A71">
        <w:rPr>
          <w:rFonts w:eastAsia="Times New Roman" w:cs="Times New Roman"/>
          <w:color w:val="000000"/>
          <w:szCs w:val="24"/>
          <w:lang w:eastAsia="da-DK"/>
        </w:rPr>
        <w:t>Printzen</w:t>
      </w:r>
      <w:proofErr w:type="spellEnd"/>
      <w:r w:rsidRPr="00443A71">
        <w:rPr>
          <w:rFonts w:eastAsia="Times New Roman" w:cs="Times New Roman"/>
          <w:color w:val="000000"/>
          <w:szCs w:val="24"/>
          <w:lang w:eastAsia="da-DK"/>
        </w:rPr>
        <w:t xml:space="preserve"> af 2 skippund gammelt tovværk. Den 29. juni 1760. </w:t>
      </w:r>
      <w:r w:rsidRPr="00443A71">
        <w:rPr>
          <w:rFonts w:eastAsia="Times New Roman" w:cs="Times New Roman"/>
          <w:b/>
          <w:bCs/>
          <w:color w:val="000000"/>
          <w:szCs w:val="24"/>
          <w:lang w:eastAsia="da-DK"/>
        </w:rPr>
        <w:t>...</w:t>
      </w:r>
      <w:r w:rsidRPr="00443A71">
        <w:rPr>
          <w:rFonts w:eastAsia="Times New Roman" w:cs="Times New Roman"/>
          <w:color w:val="000000"/>
          <w:szCs w:val="24"/>
          <w:lang w:eastAsia="da-DK"/>
        </w:rPr>
        <w:br/>
      </w:r>
      <w:r w:rsidRPr="00443A71">
        <w:rPr>
          <w:rFonts w:eastAsia="Times New Roman" w:cs="Times New Roman"/>
          <w:color w:val="0E774A"/>
          <w:szCs w:val="24"/>
          <w:lang w:eastAsia="da-DK"/>
        </w:rPr>
        <w:t>www.orlogsmuseet.dk/sch/start1760.htm</w:t>
      </w:r>
      <w:r w:rsidRPr="00443A71">
        <w:rPr>
          <w:rFonts w:eastAsia="Times New Roman" w:cs="Times New Roman"/>
          <w:color w:val="767676"/>
          <w:szCs w:val="24"/>
          <w:lang w:eastAsia="da-DK"/>
        </w:rPr>
        <w:t xml:space="preserve"> - </w:t>
      </w:r>
      <w:hyperlink r:id="rId16" w:history="1">
        <w:proofErr w:type="spellStart"/>
        <w:r w:rsidRPr="00443A71">
          <w:rPr>
            <w:rFonts w:eastAsia="Times New Roman" w:cs="Times New Roman"/>
            <w:color w:val="3366CC"/>
            <w:szCs w:val="24"/>
            <w:lang w:eastAsia="da-DK"/>
          </w:rPr>
          <w:t>Cached</w:t>
        </w:r>
        <w:proofErr w:type="spellEnd"/>
      </w:hyperlink>
    </w:p>
    <w:p w:rsidR="00645318" w:rsidRPr="00443A71" w:rsidRDefault="00645318" w:rsidP="00443A71">
      <w:pPr>
        <w:rPr>
          <w:rFonts w:cs="Times New Roman"/>
          <w:b/>
          <w:bCs/>
          <w:szCs w:val="24"/>
        </w:rPr>
      </w:pPr>
    </w:p>
    <w:p w:rsidR="00645318" w:rsidRPr="00443A71" w:rsidRDefault="00645318" w:rsidP="00443A71">
      <w:pPr>
        <w:rPr>
          <w:rFonts w:cs="Times New Roman"/>
          <w:b/>
          <w:bCs/>
          <w:szCs w:val="24"/>
        </w:rPr>
      </w:pPr>
      <w:r w:rsidRPr="00443A71">
        <w:rPr>
          <w:rFonts w:cs="Times New Roman"/>
          <w:b/>
          <w:bCs/>
          <w:szCs w:val="24"/>
        </w:rPr>
        <w:t>Præceptor</w:t>
      </w:r>
    </w:p>
    <w:p w:rsidR="00645318" w:rsidRPr="00443A71" w:rsidRDefault="00645318" w:rsidP="00443A71">
      <w:pPr>
        <w:rPr>
          <w:rFonts w:cs="Times New Roman"/>
          <w:i/>
          <w:iCs/>
          <w:szCs w:val="24"/>
        </w:rPr>
      </w:pPr>
      <w:r w:rsidRPr="00443A71">
        <w:rPr>
          <w:rFonts w:cs="Times New Roman"/>
          <w:bCs/>
          <w:szCs w:val="24"/>
        </w:rPr>
        <w:t>Præceptor</w:t>
      </w:r>
      <w:r w:rsidRPr="00443A71">
        <w:rPr>
          <w:rFonts w:cs="Times New Roman"/>
          <w:b/>
          <w:bCs/>
          <w:szCs w:val="24"/>
        </w:rPr>
        <w:t>,</w:t>
      </w:r>
      <w:r w:rsidRPr="00443A71">
        <w:rPr>
          <w:rFonts w:cs="Times New Roman"/>
          <w:szCs w:val="24"/>
        </w:rPr>
        <w:t xml:space="preserve"> </w:t>
      </w:r>
      <w:r w:rsidRPr="00443A71">
        <w:rPr>
          <w:rFonts w:cs="Times New Roman"/>
          <w:i/>
          <w:iCs/>
          <w:szCs w:val="24"/>
        </w:rPr>
        <w:t>en</w:t>
      </w:r>
      <w:r w:rsidRPr="00443A71">
        <w:rPr>
          <w:rFonts w:cs="Times New Roman"/>
          <w:szCs w:val="24"/>
        </w:rPr>
        <w:t>. [</w:t>
      </w:r>
      <w:proofErr w:type="spellStart"/>
      <w:r w:rsidRPr="00443A71">
        <w:rPr>
          <w:rFonts w:eastAsia="Arial Unicode MS" w:cs="Times New Roman"/>
          <w:szCs w:val="24"/>
        </w:rPr>
        <w:t>pr̥æˈsæbtωr</w:t>
      </w:r>
      <w:proofErr w:type="spellEnd"/>
      <w:r w:rsidRPr="00443A71">
        <w:rPr>
          <w:rFonts w:cs="Times New Roman"/>
          <w:szCs w:val="24"/>
        </w:rPr>
        <w:t>]</w:t>
      </w:r>
      <w:proofErr w:type="gramStart"/>
      <w:r w:rsidRPr="00443A71">
        <w:rPr>
          <w:rFonts w:cs="Times New Roman"/>
          <w:szCs w:val="24"/>
        </w:rPr>
        <w:t xml:space="preserve"> </w:t>
      </w:r>
      <w:r w:rsidRPr="00443A71">
        <w:rPr>
          <w:rFonts w:cs="Times New Roman"/>
          <w:i/>
          <w:iCs/>
          <w:szCs w:val="24"/>
        </w:rPr>
        <w:t>(</w:t>
      </w:r>
      <w:r w:rsidRPr="00443A71">
        <w:rPr>
          <w:rStyle w:val="piktogram1"/>
          <w:rFonts w:cs="Times New Roman"/>
          <w:sz w:val="24"/>
          <w:szCs w:val="24"/>
        </w:rPr>
        <w:t>†</w:t>
      </w:r>
      <w:r w:rsidRPr="00443A71">
        <w:rPr>
          <w:rFonts w:cs="Times New Roman"/>
          <w:szCs w:val="24"/>
        </w:rPr>
        <w:t> </w:t>
      </w:r>
      <w:proofErr w:type="spellStart"/>
      <w:r w:rsidRPr="00443A71">
        <w:rPr>
          <w:rFonts w:cs="Times New Roman"/>
          <w:b/>
          <w:bCs/>
          <w:szCs w:val="24"/>
        </w:rPr>
        <w:t>Presepter</w:t>
      </w:r>
      <w:proofErr w:type="spellEnd"/>
      <w:r w:rsidRPr="00443A71">
        <w:rPr>
          <w:rFonts w:cs="Times New Roman"/>
          <w:b/>
          <w:bCs/>
          <w:szCs w:val="24"/>
        </w:rPr>
        <w:t>.</w:t>
      </w:r>
      <w:proofErr w:type="gramEnd"/>
      <w:r w:rsidRPr="00443A71">
        <w:rPr>
          <w:rFonts w:cs="Times New Roman"/>
          <w:szCs w:val="24"/>
        </w:rPr>
        <w:t xml:space="preserve"> </w:t>
      </w:r>
      <w:r w:rsidRPr="00443A71">
        <w:rPr>
          <w:rFonts w:cs="Times New Roman"/>
          <w:i/>
          <w:iCs/>
          <w:szCs w:val="24"/>
        </w:rPr>
        <w:t xml:space="preserve">Moth.​P144. </w:t>
      </w:r>
      <w:proofErr w:type="spellStart"/>
      <w:r w:rsidRPr="00443A71">
        <w:rPr>
          <w:rFonts w:cs="Times New Roman"/>
          <w:i/>
          <w:iCs/>
          <w:szCs w:val="24"/>
        </w:rPr>
        <w:t>sj.</w:t>
      </w:r>
      <w:proofErr w:type="spellEnd"/>
      <w:r w:rsidRPr="00443A71">
        <w:rPr>
          <w:rFonts w:cs="Times New Roman"/>
          <w:szCs w:val="24"/>
        </w:rPr>
        <w:t xml:space="preserve"> </w:t>
      </w:r>
      <w:proofErr w:type="spellStart"/>
      <w:r w:rsidRPr="00443A71">
        <w:rPr>
          <w:rFonts w:cs="Times New Roman"/>
          <w:b/>
          <w:bCs/>
          <w:szCs w:val="24"/>
        </w:rPr>
        <w:t>Proceptor</w:t>
      </w:r>
      <w:proofErr w:type="spellEnd"/>
      <w:r w:rsidRPr="00443A71">
        <w:rPr>
          <w:rFonts w:cs="Times New Roman"/>
          <w:b/>
          <w:bCs/>
          <w:szCs w:val="24"/>
        </w:rPr>
        <w:t>.</w:t>
      </w:r>
      <w:r w:rsidRPr="00443A71">
        <w:rPr>
          <w:rFonts w:cs="Times New Roman"/>
          <w:szCs w:val="24"/>
        </w:rPr>
        <w:t xml:space="preserve"> </w:t>
      </w:r>
      <w:proofErr w:type="spellStart"/>
      <w:r w:rsidRPr="00443A71">
        <w:rPr>
          <w:rFonts w:cs="Times New Roman"/>
          <w:i/>
          <w:iCs/>
          <w:szCs w:val="24"/>
        </w:rPr>
        <w:t>Holb</w:t>
      </w:r>
      <w:proofErr w:type="spellEnd"/>
      <w:r w:rsidRPr="00443A71">
        <w:rPr>
          <w:rFonts w:cs="Times New Roman"/>
          <w:i/>
          <w:iCs/>
          <w:szCs w:val="24"/>
        </w:rPr>
        <w:t>.​Jul. 12sc.).</w:t>
      </w:r>
      <w:r w:rsidRPr="00443A71">
        <w:rPr>
          <w:rFonts w:cs="Times New Roman"/>
          <w:szCs w:val="24"/>
        </w:rPr>
        <w:t xml:space="preserve"> </w:t>
      </w:r>
      <w:proofErr w:type="spellStart"/>
      <w:r w:rsidRPr="00443A71">
        <w:rPr>
          <w:rFonts w:cs="Times New Roman"/>
          <w:i/>
          <w:iCs/>
          <w:szCs w:val="24"/>
        </w:rPr>
        <w:t>flt</w:t>
      </w:r>
      <w:proofErr w:type="spellEnd"/>
      <w:r w:rsidRPr="00443A71">
        <w:rPr>
          <w:rFonts w:cs="Times New Roman"/>
          <w:i/>
          <w:iCs/>
          <w:szCs w:val="24"/>
        </w:rPr>
        <w:t>.</w:t>
      </w:r>
      <w:r w:rsidRPr="00443A71">
        <w:rPr>
          <w:rFonts w:cs="Times New Roman"/>
          <w:szCs w:val="24"/>
        </w:rPr>
        <w:t xml:space="preserve"> </w:t>
      </w:r>
      <w:r w:rsidRPr="00443A71">
        <w:rPr>
          <w:rFonts w:cs="Times New Roman"/>
          <w:b/>
          <w:bCs/>
          <w:szCs w:val="24"/>
        </w:rPr>
        <w:t>-er</w:t>
      </w:r>
      <w:r w:rsidRPr="00443A71">
        <w:rPr>
          <w:rFonts w:cs="Times New Roman"/>
          <w:szCs w:val="24"/>
        </w:rPr>
        <w:t xml:space="preserve"> [</w:t>
      </w:r>
      <w:proofErr w:type="spellStart"/>
      <w:r w:rsidRPr="00443A71">
        <w:rPr>
          <w:rFonts w:eastAsia="Arial Unicode MS" w:cs="Times New Roman"/>
          <w:szCs w:val="24"/>
        </w:rPr>
        <w:t>pr̥æsæbˈto·rər</w:t>
      </w:r>
      <w:proofErr w:type="spellEnd"/>
      <w:r w:rsidRPr="00443A71">
        <w:rPr>
          <w:rFonts w:cs="Times New Roman"/>
          <w:szCs w:val="24"/>
        </w:rPr>
        <w:t xml:space="preserve">] </w:t>
      </w:r>
      <w:proofErr w:type="spellStart"/>
      <w:r w:rsidRPr="00443A71">
        <w:rPr>
          <w:rFonts w:cs="Times New Roman"/>
          <w:i/>
          <w:iCs/>
          <w:szCs w:val="24"/>
        </w:rPr>
        <w:t>ell</w:t>
      </w:r>
      <w:proofErr w:type="spellEnd"/>
      <w:r w:rsidRPr="00443A71">
        <w:rPr>
          <w:rFonts w:cs="Times New Roman"/>
          <w:i/>
          <w:iCs/>
          <w:szCs w:val="24"/>
        </w:rPr>
        <w:t xml:space="preserve">. (nu </w:t>
      </w:r>
      <w:proofErr w:type="spellStart"/>
      <w:r w:rsidRPr="00443A71">
        <w:rPr>
          <w:rFonts w:cs="Times New Roman"/>
          <w:i/>
          <w:iCs/>
          <w:szCs w:val="24"/>
        </w:rPr>
        <w:t>sj.</w:t>
      </w:r>
      <w:proofErr w:type="spellEnd"/>
      <w:r w:rsidRPr="00443A71">
        <w:rPr>
          <w:rFonts w:cs="Times New Roman"/>
          <w:i/>
          <w:iCs/>
          <w:szCs w:val="24"/>
        </w:rPr>
        <w:t xml:space="preserve">, m. </w:t>
      </w:r>
      <w:proofErr w:type="spellStart"/>
      <w:r w:rsidRPr="00443A71">
        <w:rPr>
          <w:rFonts w:cs="Times New Roman"/>
          <w:i/>
          <w:iCs/>
          <w:szCs w:val="24"/>
        </w:rPr>
        <w:t>lat</w:t>
      </w:r>
      <w:proofErr w:type="spellEnd"/>
      <w:r w:rsidRPr="00443A71">
        <w:rPr>
          <w:rFonts w:cs="Times New Roman"/>
          <w:i/>
          <w:iCs/>
          <w:szCs w:val="24"/>
        </w:rPr>
        <w:t>. form)</w:t>
      </w:r>
      <w:r w:rsidRPr="00443A71">
        <w:rPr>
          <w:rFonts w:cs="Times New Roman"/>
          <w:szCs w:val="24"/>
        </w:rPr>
        <w:t xml:space="preserve"> </w:t>
      </w:r>
      <w:r w:rsidRPr="00443A71">
        <w:rPr>
          <w:rFonts w:cs="Times New Roman"/>
          <w:b/>
          <w:bCs/>
          <w:szCs w:val="24"/>
        </w:rPr>
        <w:t>-es</w:t>
      </w:r>
      <w:r w:rsidRPr="00443A71">
        <w:rPr>
          <w:rFonts w:cs="Times New Roman"/>
          <w:szCs w:val="24"/>
        </w:rPr>
        <w:t xml:space="preserve"> </w:t>
      </w:r>
      <w:r w:rsidRPr="00443A71">
        <w:rPr>
          <w:rFonts w:cs="Times New Roman"/>
          <w:i/>
          <w:iCs/>
          <w:szCs w:val="24"/>
        </w:rPr>
        <w:t>(</w:t>
      </w:r>
      <w:proofErr w:type="spellStart"/>
      <w:r w:rsidRPr="00443A71">
        <w:rPr>
          <w:rFonts w:cs="Times New Roman"/>
          <w:i/>
          <w:iCs/>
          <w:szCs w:val="24"/>
        </w:rPr>
        <w:t>EPont</w:t>
      </w:r>
      <w:proofErr w:type="spellEnd"/>
      <w:r w:rsidRPr="00443A71">
        <w:rPr>
          <w:rFonts w:cs="Times New Roman"/>
          <w:i/>
          <w:iCs/>
          <w:szCs w:val="24"/>
        </w:rPr>
        <w:t>.​Atlas.​II.113).</w:t>
      </w:r>
      <w:r w:rsidRPr="00443A71">
        <w:rPr>
          <w:rFonts w:cs="Times New Roman"/>
          <w:szCs w:val="24"/>
        </w:rPr>
        <w:t xml:space="preserve"> </w:t>
      </w:r>
      <w:r w:rsidRPr="00443A71">
        <w:rPr>
          <w:rFonts w:cs="Times New Roman"/>
          <w:b/>
          <w:bCs/>
          <w:szCs w:val="24"/>
        </w:rPr>
        <w:t>(</w:t>
      </w:r>
      <w:r w:rsidRPr="00443A71">
        <w:rPr>
          <w:rFonts w:cs="Times New Roman"/>
          <w:i/>
          <w:iCs/>
          <w:szCs w:val="24"/>
        </w:rPr>
        <w:t xml:space="preserve">af </w:t>
      </w:r>
      <w:proofErr w:type="spellStart"/>
      <w:r w:rsidRPr="00443A71">
        <w:rPr>
          <w:rFonts w:cs="Times New Roman"/>
          <w:i/>
          <w:iCs/>
          <w:szCs w:val="24"/>
        </w:rPr>
        <w:t>lat</w:t>
      </w:r>
      <w:proofErr w:type="spellEnd"/>
      <w:r w:rsidRPr="00443A71">
        <w:rPr>
          <w:rFonts w:cs="Times New Roman"/>
          <w:i/>
          <w:iCs/>
          <w:szCs w:val="24"/>
        </w:rPr>
        <w:t>.</w:t>
      </w:r>
      <w:r w:rsidRPr="00443A71">
        <w:rPr>
          <w:rFonts w:cs="Times New Roman"/>
          <w:szCs w:val="24"/>
        </w:rPr>
        <w:t xml:space="preserve"> præceptor, </w:t>
      </w:r>
      <w:r w:rsidRPr="00443A71">
        <w:rPr>
          <w:rFonts w:cs="Times New Roman"/>
          <w:i/>
          <w:iCs/>
          <w:szCs w:val="24"/>
        </w:rPr>
        <w:t>til</w:t>
      </w:r>
      <w:r w:rsidRPr="00443A71">
        <w:rPr>
          <w:rFonts w:cs="Times New Roman"/>
          <w:szCs w:val="24"/>
        </w:rPr>
        <w:t xml:space="preserve"> </w:t>
      </w:r>
      <w:proofErr w:type="spellStart"/>
      <w:r w:rsidRPr="00443A71">
        <w:rPr>
          <w:rFonts w:cs="Times New Roman"/>
          <w:szCs w:val="24"/>
        </w:rPr>
        <w:t>præcipere</w:t>
      </w:r>
      <w:proofErr w:type="spellEnd"/>
      <w:r w:rsidRPr="00443A71">
        <w:rPr>
          <w:rFonts w:cs="Times New Roman"/>
          <w:szCs w:val="24"/>
        </w:rPr>
        <w:t xml:space="preserve">, </w:t>
      </w:r>
      <w:r w:rsidRPr="00443A71">
        <w:rPr>
          <w:rFonts w:cs="Times New Roman"/>
          <w:i/>
          <w:iCs/>
          <w:szCs w:val="24"/>
        </w:rPr>
        <w:t>foreskrive, anvise, undervise; foræld.</w:t>
      </w:r>
      <w:r w:rsidRPr="00443A71">
        <w:rPr>
          <w:rFonts w:cs="Times New Roman"/>
          <w:b/>
          <w:bCs/>
          <w:szCs w:val="24"/>
        </w:rPr>
        <w:t>)</w:t>
      </w:r>
      <w:r w:rsidRPr="00443A71">
        <w:rPr>
          <w:rFonts w:cs="Times New Roman"/>
          <w:szCs w:val="24"/>
        </w:rPr>
        <w:t xml:space="preserve"> </w:t>
      </w:r>
      <w:r w:rsidRPr="00443A71">
        <w:rPr>
          <w:rFonts w:cs="Times New Roman"/>
          <w:i/>
          <w:iCs/>
          <w:szCs w:val="24"/>
        </w:rPr>
        <w:t>(</w:t>
      </w:r>
      <w:r w:rsidRPr="00443A71">
        <w:rPr>
          <w:rStyle w:val="spatieret1"/>
          <w:rFonts w:cs="Times New Roman"/>
          <w:i/>
          <w:iCs/>
          <w:szCs w:val="24"/>
        </w:rPr>
        <w:t>privat) lærer; informator; hovmester</w:t>
      </w:r>
      <w:r w:rsidRPr="00443A71">
        <w:rPr>
          <w:rFonts w:cs="Times New Roman"/>
          <w:szCs w:val="24"/>
        </w:rPr>
        <w:t xml:space="preserve"> (2). </w:t>
      </w:r>
      <w:proofErr w:type="spellStart"/>
      <w:r w:rsidRPr="00443A71">
        <w:rPr>
          <w:rFonts w:cs="Times New Roman"/>
          <w:i/>
          <w:iCs/>
          <w:szCs w:val="24"/>
        </w:rPr>
        <w:t>Holb</w:t>
      </w:r>
      <w:proofErr w:type="spellEnd"/>
      <w:r w:rsidRPr="00443A71">
        <w:rPr>
          <w:rFonts w:cs="Times New Roman"/>
          <w:i/>
          <w:iCs/>
          <w:szCs w:val="24"/>
        </w:rPr>
        <w:t>.​Jul.12sc. Kidde.​H.</w:t>
      </w:r>
      <w:proofErr w:type="gramStart"/>
      <w:r w:rsidRPr="00443A71">
        <w:rPr>
          <w:rFonts w:cs="Times New Roman"/>
          <w:i/>
          <w:iCs/>
          <w:szCs w:val="24"/>
        </w:rPr>
        <w:t>42.</w:t>
      </w:r>
      <w:r w:rsidRPr="00443A71">
        <w:rPr>
          <w:rFonts w:cs="Times New Roman"/>
          <w:szCs w:val="24"/>
        </w:rPr>
        <w:t xml:space="preserve"> </w:t>
      </w:r>
      <w:r w:rsidRPr="00443A71">
        <w:rPr>
          <w:rStyle w:val="dividerdouble1"/>
          <w:rFonts w:cs="Times New Roman"/>
          <w:szCs w:val="24"/>
        </w:rPr>
        <w:t> </w:t>
      </w:r>
      <w:r w:rsidRPr="00443A71">
        <w:rPr>
          <w:rFonts w:cs="Times New Roman"/>
          <w:szCs w:val="24"/>
        </w:rPr>
        <w:t xml:space="preserve"> </w:t>
      </w:r>
      <w:r w:rsidRPr="00443A71">
        <w:rPr>
          <w:rStyle w:val="spatieret1"/>
          <w:rFonts w:cs="Times New Roman"/>
          <w:szCs w:val="24"/>
        </w:rPr>
        <w:t>privat</w:t>
      </w:r>
      <w:proofErr w:type="gramEnd"/>
      <w:r w:rsidRPr="00443A71">
        <w:rPr>
          <w:rStyle w:val="spatieret1"/>
          <w:rFonts w:cs="Times New Roman"/>
          <w:szCs w:val="24"/>
        </w:rPr>
        <w:t xml:space="preserve"> præceptor,</w:t>
      </w:r>
      <w:r w:rsidRPr="00443A71">
        <w:rPr>
          <w:rFonts w:cs="Times New Roman"/>
          <w:szCs w:val="24"/>
        </w:rPr>
        <w:t xml:space="preserve"> </w:t>
      </w:r>
      <w:r w:rsidRPr="00443A71">
        <w:rPr>
          <w:rFonts w:cs="Times New Roman"/>
          <w:i/>
          <w:iCs/>
          <w:szCs w:val="24"/>
        </w:rPr>
        <w:t>(</w:t>
      </w:r>
      <w:proofErr w:type="spellStart"/>
      <w:r w:rsidRPr="00443A71">
        <w:rPr>
          <w:rFonts w:cs="Times New Roman"/>
          <w:i/>
          <w:iCs/>
          <w:szCs w:val="24"/>
        </w:rPr>
        <w:t>univ</w:t>
      </w:r>
      <w:proofErr w:type="spellEnd"/>
      <w:r w:rsidRPr="00443A71">
        <w:rPr>
          <w:rFonts w:cs="Times New Roman"/>
          <w:i/>
          <w:iCs/>
          <w:szCs w:val="24"/>
        </w:rPr>
        <w:t>., foræld.) privatpræceptor. Mart.​Levnet.​I.60. jf. Æreboe.</w:t>
      </w:r>
      <w:proofErr w:type="gramStart"/>
      <w:r w:rsidRPr="00443A71">
        <w:rPr>
          <w:rFonts w:cs="Times New Roman"/>
          <w:i/>
          <w:iCs/>
          <w:szCs w:val="24"/>
        </w:rPr>
        <w:t>45.</w:t>
      </w:r>
      <w:r w:rsidRPr="00443A71">
        <w:rPr>
          <w:rFonts w:cs="Times New Roman"/>
          <w:szCs w:val="24"/>
        </w:rPr>
        <w:t xml:space="preserve"> </w:t>
      </w:r>
      <w:r w:rsidRPr="00443A71">
        <w:rPr>
          <w:rStyle w:val="dividerdouble1"/>
          <w:rFonts w:cs="Times New Roman"/>
          <w:szCs w:val="24"/>
        </w:rPr>
        <w:t> </w:t>
      </w:r>
      <w:r w:rsidRPr="00443A71">
        <w:rPr>
          <w:rFonts w:cs="Times New Roman"/>
          <w:szCs w:val="24"/>
        </w:rPr>
        <w:t xml:space="preserve"> </w:t>
      </w:r>
      <w:r w:rsidRPr="00443A71">
        <w:rPr>
          <w:rFonts w:cs="Times New Roman"/>
          <w:i/>
          <w:iCs/>
          <w:szCs w:val="24"/>
        </w:rPr>
        <w:t>(foræld</w:t>
      </w:r>
      <w:proofErr w:type="gramEnd"/>
      <w:r w:rsidRPr="00443A71">
        <w:rPr>
          <w:rFonts w:cs="Times New Roman"/>
          <w:i/>
          <w:iCs/>
          <w:szCs w:val="24"/>
        </w:rPr>
        <w:t>.) om en af deltagerne ved en bogtrykkersvends “</w:t>
      </w:r>
      <w:proofErr w:type="spellStart"/>
      <w:r w:rsidRPr="00443A71">
        <w:rPr>
          <w:rFonts w:cs="Times New Roman"/>
          <w:i/>
          <w:iCs/>
          <w:szCs w:val="24"/>
        </w:rPr>
        <w:t>deposits</w:t>
      </w:r>
      <w:proofErr w:type="spellEnd"/>
      <w:r w:rsidRPr="00443A71">
        <w:rPr>
          <w:rFonts w:cs="Times New Roman"/>
          <w:i/>
          <w:iCs/>
          <w:szCs w:val="24"/>
        </w:rPr>
        <w:t xml:space="preserve">” </w:t>
      </w:r>
      <w:proofErr w:type="spellStart"/>
      <w:r w:rsidRPr="00443A71">
        <w:rPr>
          <w:rFonts w:cs="Times New Roman"/>
          <w:i/>
          <w:iCs/>
          <w:szCs w:val="24"/>
        </w:rPr>
        <w:t>ell</w:t>
      </w:r>
      <w:proofErr w:type="spellEnd"/>
      <w:r w:rsidRPr="00443A71">
        <w:rPr>
          <w:rFonts w:cs="Times New Roman"/>
          <w:i/>
          <w:iCs/>
          <w:szCs w:val="24"/>
        </w:rPr>
        <w:t>. “</w:t>
      </w:r>
      <w:proofErr w:type="spellStart"/>
      <w:r w:rsidRPr="00443A71">
        <w:rPr>
          <w:rFonts w:cs="Times New Roman"/>
          <w:i/>
          <w:iCs/>
          <w:szCs w:val="24"/>
        </w:rPr>
        <w:t>postulation</w:t>
      </w:r>
      <w:proofErr w:type="spellEnd"/>
      <w:r w:rsidRPr="00443A71">
        <w:rPr>
          <w:rFonts w:cs="Times New Roman"/>
          <w:i/>
          <w:iCs/>
          <w:szCs w:val="24"/>
        </w:rPr>
        <w:t xml:space="preserve">”, der belærte, vejledede ham. </w:t>
      </w:r>
      <w:proofErr w:type="spellStart"/>
      <w:r w:rsidRPr="00443A71">
        <w:rPr>
          <w:rFonts w:cs="Times New Roman"/>
          <w:i/>
          <w:iCs/>
          <w:szCs w:val="24"/>
        </w:rPr>
        <w:t>Cit</w:t>
      </w:r>
      <w:proofErr w:type="spellEnd"/>
      <w:r w:rsidRPr="00443A71">
        <w:rPr>
          <w:rFonts w:cs="Times New Roman"/>
          <w:i/>
          <w:iCs/>
          <w:szCs w:val="24"/>
        </w:rPr>
        <w:t>. 1722.(</w:t>
      </w:r>
      <w:proofErr w:type="spellStart"/>
      <w:r w:rsidRPr="00443A71">
        <w:rPr>
          <w:rFonts w:cs="Times New Roman"/>
          <w:i/>
          <w:iCs/>
          <w:szCs w:val="24"/>
        </w:rPr>
        <w:t>CNyrop</w:t>
      </w:r>
      <w:proofErr w:type="spellEnd"/>
      <w:r w:rsidRPr="00443A71">
        <w:rPr>
          <w:rFonts w:cs="Times New Roman"/>
          <w:i/>
          <w:iCs/>
          <w:szCs w:val="24"/>
        </w:rPr>
        <w:t>.​Haandv.43ff.).</w:t>
      </w:r>
    </w:p>
    <w:p w:rsidR="00614F67" w:rsidRDefault="00614F67" w:rsidP="00443A71">
      <w:pPr>
        <w:rPr>
          <w:rFonts w:cs="Times New Roman"/>
          <w:i/>
          <w:iCs/>
          <w:szCs w:val="24"/>
        </w:rPr>
      </w:pPr>
    </w:p>
    <w:p w:rsidR="00443A71" w:rsidRPr="00443A71" w:rsidRDefault="00443A71" w:rsidP="00443A71">
      <w:pPr>
        <w:rPr>
          <w:rStyle w:val="HTML-citat"/>
          <w:rFonts w:cs="Times New Roman"/>
          <w:b/>
          <w:i w:val="0"/>
          <w:szCs w:val="24"/>
        </w:rPr>
      </w:pPr>
      <w:proofErr w:type="spellStart"/>
      <w:r w:rsidRPr="00443A71">
        <w:rPr>
          <w:rStyle w:val="HTML-citat"/>
          <w:rFonts w:cs="Times New Roman"/>
          <w:b/>
          <w:i w:val="0"/>
          <w:szCs w:val="24"/>
        </w:rPr>
        <w:t>Rasker</w:t>
      </w:r>
      <w:proofErr w:type="spellEnd"/>
      <w:r w:rsidRPr="00443A71">
        <w:rPr>
          <w:rStyle w:val="HTML-citat"/>
          <w:rFonts w:cs="Times New Roman"/>
          <w:b/>
          <w:i w:val="0"/>
          <w:szCs w:val="24"/>
        </w:rPr>
        <w:t xml:space="preserve"> (</w:t>
      </w:r>
      <w:proofErr w:type="spellStart"/>
      <w:r w:rsidRPr="00443A71">
        <w:rPr>
          <w:rStyle w:val="HTML-citat"/>
          <w:rFonts w:cs="Times New Roman"/>
          <w:b/>
          <w:i w:val="0"/>
          <w:szCs w:val="24"/>
        </w:rPr>
        <w:t>rasch</w:t>
      </w:r>
      <w:proofErr w:type="spellEnd"/>
      <w:r w:rsidRPr="00443A71">
        <w:rPr>
          <w:rStyle w:val="HTML-citat"/>
          <w:rFonts w:cs="Times New Roman"/>
          <w:b/>
          <w:i w:val="0"/>
          <w:szCs w:val="24"/>
        </w:rPr>
        <w:t>)</w:t>
      </w:r>
    </w:p>
    <w:p w:rsidR="00443A71" w:rsidRPr="00443A71" w:rsidRDefault="00443A71" w:rsidP="00443A71">
      <w:pPr>
        <w:rPr>
          <w:rFonts w:cs="Times New Roman"/>
          <w:szCs w:val="24"/>
        </w:rPr>
      </w:pPr>
      <w:r w:rsidRPr="00443A71">
        <w:rPr>
          <w:rFonts w:cs="Times New Roman"/>
          <w:szCs w:val="24"/>
        </w:rPr>
        <w:t>Let uldent stof som bruges af håndværkere, som ifølge luksusforordningen kunne bruges af håndværkere og andre almindelige folk og tjenestefolk</w:t>
      </w:r>
    </w:p>
    <w:p w:rsidR="00443A71" w:rsidRDefault="00443A71" w:rsidP="00443A71">
      <w:pPr>
        <w:rPr>
          <w:rFonts w:cs="Times New Roman"/>
          <w:i/>
          <w:iCs/>
          <w:szCs w:val="24"/>
        </w:rPr>
      </w:pPr>
    </w:p>
    <w:p w:rsidR="00017D9E" w:rsidRPr="00017D9E" w:rsidRDefault="00017D9E" w:rsidP="00443A71">
      <w:pPr>
        <w:rPr>
          <w:rFonts w:cs="Times New Roman"/>
          <w:b/>
          <w:bCs/>
          <w:szCs w:val="24"/>
        </w:rPr>
      </w:pPr>
      <w:r w:rsidRPr="00017D9E">
        <w:rPr>
          <w:rFonts w:cs="Times New Roman"/>
          <w:b/>
          <w:bCs/>
          <w:szCs w:val="24"/>
        </w:rPr>
        <w:t>Skydehus</w:t>
      </w:r>
    </w:p>
    <w:p w:rsidR="00017D9E" w:rsidRPr="00017D9E" w:rsidRDefault="00017D9E" w:rsidP="00443A71">
      <w:pPr>
        <w:rPr>
          <w:rFonts w:cs="Times New Roman"/>
          <w:szCs w:val="24"/>
        </w:rPr>
      </w:pPr>
      <w:r w:rsidRPr="00017D9E">
        <w:rPr>
          <w:rFonts w:cs="Times New Roman"/>
          <w:b/>
          <w:bCs/>
          <w:szCs w:val="24"/>
        </w:rPr>
        <w:t>Skyde-hus,</w:t>
      </w:r>
      <w:r w:rsidRPr="00017D9E">
        <w:rPr>
          <w:rFonts w:cs="Times New Roman"/>
          <w:szCs w:val="24"/>
        </w:rPr>
        <w:t xml:space="preserve"> </w:t>
      </w:r>
      <w:r w:rsidRPr="00017D9E">
        <w:rPr>
          <w:rFonts w:cs="Times New Roman"/>
          <w:i/>
          <w:iCs/>
          <w:szCs w:val="24"/>
        </w:rPr>
        <w:t>et</w:t>
      </w:r>
      <w:r w:rsidRPr="00017D9E">
        <w:rPr>
          <w:rFonts w:cs="Times New Roman"/>
          <w:szCs w:val="24"/>
        </w:rPr>
        <w:t xml:space="preserve">. [7] </w:t>
      </w:r>
      <w:r w:rsidRPr="00017D9E">
        <w:rPr>
          <w:rFonts w:cs="Times New Roman"/>
          <w:i/>
          <w:iCs/>
          <w:szCs w:val="24"/>
        </w:rPr>
        <w:t>(jf.</w:t>
      </w:r>
      <w:r w:rsidRPr="00017D9E">
        <w:rPr>
          <w:rFonts w:cs="Times New Roman"/>
          <w:szCs w:val="24"/>
        </w:rPr>
        <w:t xml:space="preserve"> Skyttehus </w:t>
      </w:r>
      <w:r w:rsidRPr="00017D9E">
        <w:rPr>
          <w:rFonts w:cs="Times New Roman"/>
          <w:i/>
          <w:iCs/>
          <w:szCs w:val="24"/>
        </w:rPr>
        <w:t>samt</w:t>
      </w:r>
      <w:r w:rsidRPr="00017D9E">
        <w:rPr>
          <w:rFonts w:cs="Times New Roman"/>
          <w:szCs w:val="24"/>
        </w:rPr>
        <w:t xml:space="preserve"> Hus 10</w:t>
      </w:r>
      <w:r w:rsidRPr="00017D9E">
        <w:rPr>
          <w:rFonts w:cs="Times New Roman"/>
          <w:i/>
          <w:iCs/>
          <w:szCs w:val="24"/>
        </w:rPr>
        <w:t>) lille bygning, der bruges ved skydning; dels (jf.</w:t>
      </w:r>
      <w:r w:rsidRPr="00017D9E">
        <w:rPr>
          <w:rFonts w:cs="Times New Roman"/>
          <w:szCs w:val="24"/>
        </w:rPr>
        <w:t xml:space="preserve"> -hytte; </w:t>
      </w:r>
      <w:proofErr w:type="spellStart"/>
      <w:r w:rsidRPr="00017D9E">
        <w:rPr>
          <w:rFonts w:cs="Times New Roman"/>
          <w:i/>
          <w:iCs/>
          <w:szCs w:val="24"/>
        </w:rPr>
        <w:t>jæg</w:t>
      </w:r>
      <w:proofErr w:type="spellEnd"/>
      <w:r w:rsidRPr="00017D9E">
        <w:rPr>
          <w:rFonts w:cs="Times New Roman"/>
          <w:i/>
          <w:iCs/>
          <w:szCs w:val="24"/>
        </w:rPr>
        <w:t xml:space="preserve">.): lille hus, hytte, hvor en jæger kan skjule sig. </w:t>
      </w:r>
      <w:proofErr w:type="spellStart"/>
      <w:r w:rsidRPr="00017D9E">
        <w:rPr>
          <w:rFonts w:cs="Times New Roman"/>
          <w:i/>
          <w:iCs/>
          <w:szCs w:val="24"/>
        </w:rPr>
        <w:t>Blich</w:t>
      </w:r>
      <w:proofErr w:type="spellEnd"/>
      <w:r w:rsidRPr="00017D9E">
        <w:rPr>
          <w:rFonts w:cs="Times New Roman"/>
          <w:i/>
          <w:iCs/>
          <w:szCs w:val="24"/>
        </w:rPr>
        <w:t>.​(1920)</w:t>
      </w:r>
      <w:proofErr w:type="gramStart"/>
      <w:r w:rsidRPr="00017D9E">
        <w:rPr>
          <w:rFonts w:cs="Times New Roman"/>
          <w:i/>
          <w:iCs/>
          <w:szCs w:val="24"/>
        </w:rPr>
        <w:t>.XVI</w:t>
      </w:r>
      <w:proofErr w:type="gramEnd"/>
      <w:r w:rsidRPr="00017D9E">
        <w:rPr>
          <w:rFonts w:cs="Times New Roman"/>
          <w:i/>
          <w:iCs/>
          <w:szCs w:val="24"/>
        </w:rPr>
        <w:t xml:space="preserve">.93. </w:t>
      </w:r>
      <w:proofErr w:type="spellStart"/>
      <w:r w:rsidRPr="00017D9E">
        <w:rPr>
          <w:rFonts w:cs="Times New Roman"/>
          <w:i/>
          <w:iCs/>
          <w:szCs w:val="24"/>
        </w:rPr>
        <w:t>Jomtou</w:t>
      </w:r>
      <w:proofErr w:type="spellEnd"/>
      <w:r w:rsidRPr="00017D9E">
        <w:rPr>
          <w:rFonts w:cs="Times New Roman"/>
          <w:i/>
          <w:iCs/>
          <w:szCs w:val="24"/>
        </w:rPr>
        <w:t xml:space="preserve">. CM.69. VSO. </w:t>
      </w:r>
      <w:proofErr w:type="spellStart"/>
      <w:r w:rsidRPr="00017D9E">
        <w:rPr>
          <w:rFonts w:cs="Times New Roman"/>
          <w:i/>
          <w:iCs/>
          <w:szCs w:val="24"/>
        </w:rPr>
        <w:t>Feilb</w:t>
      </w:r>
      <w:proofErr w:type="spellEnd"/>
      <w:r w:rsidRPr="00017D9E">
        <w:rPr>
          <w:rFonts w:cs="Times New Roman"/>
          <w:i/>
          <w:iCs/>
          <w:szCs w:val="24"/>
        </w:rPr>
        <w:t>. jf.: (det hule træ)</w:t>
      </w:r>
      <w:r w:rsidRPr="00017D9E">
        <w:rPr>
          <w:rFonts w:cs="Times New Roman"/>
          <w:szCs w:val="24"/>
        </w:rPr>
        <w:t xml:space="preserve"> er </w:t>
      </w:r>
      <w:proofErr w:type="spellStart"/>
      <w:r w:rsidRPr="00017D9E">
        <w:rPr>
          <w:rFonts w:cs="Times New Roman"/>
          <w:szCs w:val="24"/>
        </w:rPr>
        <w:t>ogsaa</w:t>
      </w:r>
      <w:proofErr w:type="spellEnd"/>
      <w:r w:rsidRPr="00017D9E">
        <w:rPr>
          <w:rFonts w:cs="Times New Roman"/>
          <w:szCs w:val="24"/>
        </w:rPr>
        <w:t xml:space="preserve"> et </w:t>
      </w:r>
      <w:proofErr w:type="spellStart"/>
      <w:r w:rsidRPr="00017D9E">
        <w:rPr>
          <w:rFonts w:cs="Times New Roman"/>
          <w:szCs w:val="24"/>
        </w:rPr>
        <w:t>Skydehuus</w:t>
      </w:r>
      <w:proofErr w:type="spellEnd"/>
      <w:r w:rsidRPr="00017D9E">
        <w:rPr>
          <w:rFonts w:cs="Times New Roman"/>
          <w:szCs w:val="24"/>
        </w:rPr>
        <w:t xml:space="preserve">. </w:t>
      </w:r>
      <w:proofErr w:type="spellStart"/>
      <w:r w:rsidRPr="00017D9E">
        <w:rPr>
          <w:rFonts w:cs="Times New Roman"/>
          <w:i/>
          <w:iCs/>
          <w:szCs w:val="24"/>
        </w:rPr>
        <w:t>Blich</w:t>
      </w:r>
      <w:proofErr w:type="spellEnd"/>
      <w:r w:rsidRPr="00017D9E">
        <w:rPr>
          <w:rFonts w:cs="Times New Roman"/>
          <w:i/>
          <w:iCs/>
          <w:szCs w:val="24"/>
        </w:rPr>
        <w:t>.​(1920)</w:t>
      </w:r>
      <w:proofErr w:type="gramStart"/>
      <w:r w:rsidRPr="00017D9E">
        <w:rPr>
          <w:rFonts w:cs="Times New Roman"/>
          <w:i/>
          <w:iCs/>
          <w:szCs w:val="24"/>
        </w:rPr>
        <w:t>.XVII</w:t>
      </w:r>
      <w:proofErr w:type="gramEnd"/>
      <w:r w:rsidRPr="00017D9E">
        <w:rPr>
          <w:rFonts w:cs="Times New Roman"/>
          <w:i/>
          <w:iCs/>
          <w:szCs w:val="24"/>
        </w:rPr>
        <w:t xml:space="preserve">. </w:t>
      </w:r>
      <w:proofErr w:type="gramStart"/>
      <w:r w:rsidRPr="00017D9E">
        <w:rPr>
          <w:rFonts w:cs="Times New Roman"/>
          <w:i/>
          <w:iCs/>
          <w:szCs w:val="24"/>
        </w:rPr>
        <w:t>184.</w:t>
      </w:r>
      <w:r w:rsidRPr="00017D9E">
        <w:rPr>
          <w:rFonts w:cs="Times New Roman"/>
          <w:szCs w:val="24"/>
        </w:rPr>
        <w:t xml:space="preserve"> </w:t>
      </w:r>
      <w:r w:rsidRPr="00017D9E">
        <w:rPr>
          <w:rStyle w:val="dividerdouble1"/>
          <w:rFonts w:cs="Times New Roman"/>
          <w:szCs w:val="24"/>
        </w:rPr>
        <w:t> </w:t>
      </w:r>
      <w:r w:rsidRPr="00017D9E">
        <w:rPr>
          <w:rFonts w:cs="Times New Roman"/>
          <w:szCs w:val="24"/>
        </w:rPr>
        <w:t xml:space="preserve"> </w:t>
      </w:r>
      <w:r w:rsidRPr="00017D9E">
        <w:rPr>
          <w:rFonts w:cs="Times New Roman"/>
          <w:i/>
          <w:iCs/>
          <w:szCs w:val="24"/>
        </w:rPr>
        <w:t>dels</w:t>
      </w:r>
      <w:proofErr w:type="gramEnd"/>
      <w:r w:rsidRPr="00017D9E">
        <w:rPr>
          <w:rFonts w:cs="Times New Roman"/>
          <w:i/>
          <w:iCs/>
          <w:szCs w:val="24"/>
        </w:rPr>
        <w:t xml:space="preserve"> (jf.</w:t>
      </w:r>
      <w:r w:rsidRPr="00017D9E">
        <w:rPr>
          <w:rFonts w:cs="Times New Roman"/>
          <w:szCs w:val="24"/>
        </w:rPr>
        <w:t xml:space="preserve"> -telt</w:t>
      </w:r>
      <w:r w:rsidRPr="00017D9E">
        <w:rPr>
          <w:rFonts w:cs="Times New Roman"/>
          <w:i/>
          <w:iCs/>
          <w:szCs w:val="24"/>
        </w:rPr>
        <w:t xml:space="preserve">): hus, hytte </w:t>
      </w:r>
      <w:proofErr w:type="spellStart"/>
      <w:r w:rsidRPr="00017D9E">
        <w:rPr>
          <w:rFonts w:cs="Times New Roman"/>
          <w:i/>
          <w:iCs/>
          <w:szCs w:val="24"/>
        </w:rPr>
        <w:t>paa</w:t>
      </w:r>
      <w:proofErr w:type="spellEnd"/>
      <w:r w:rsidRPr="00017D9E">
        <w:rPr>
          <w:rFonts w:cs="Times New Roman"/>
          <w:i/>
          <w:iCs/>
          <w:szCs w:val="24"/>
        </w:rPr>
        <w:t xml:space="preserve"> skydebane, der giver læ for skytterne. </w:t>
      </w:r>
      <w:proofErr w:type="gramStart"/>
      <w:r w:rsidRPr="00017D9E">
        <w:rPr>
          <w:rFonts w:cs="Times New Roman"/>
          <w:i/>
          <w:iCs/>
          <w:szCs w:val="24"/>
          <w:lang w:val="en-US"/>
        </w:rPr>
        <w:t>Moth</w:t>
      </w:r>
      <w:bookmarkStart w:id="0" w:name="_GoBack"/>
      <w:bookmarkEnd w:id="0"/>
      <w:r w:rsidRPr="00017D9E">
        <w:rPr>
          <w:rFonts w:cs="Times New Roman"/>
          <w:i/>
          <w:iCs/>
          <w:szCs w:val="24"/>
          <w:lang w:val="en-US"/>
        </w:rPr>
        <w:t>.</w:t>
      </w:r>
      <w:proofErr w:type="gramEnd"/>
      <w:r w:rsidRPr="00017D9E">
        <w:rPr>
          <w:rFonts w:cs="Times New Roman"/>
          <w:i/>
          <w:iCs/>
          <w:szCs w:val="24"/>
          <w:lang w:val="en-US"/>
        </w:rPr>
        <w:t>​S397. Cit.1726</w:t>
      </w:r>
      <w:proofErr w:type="gramStart"/>
      <w:r w:rsidRPr="00017D9E">
        <w:rPr>
          <w:rFonts w:cs="Times New Roman"/>
          <w:i/>
          <w:iCs/>
          <w:szCs w:val="24"/>
          <w:lang w:val="en-US"/>
        </w:rPr>
        <w:t>.(</w:t>
      </w:r>
      <w:proofErr w:type="spellStart"/>
      <w:proofErr w:type="gramEnd"/>
      <w:r w:rsidRPr="00017D9E">
        <w:rPr>
          <w:rFonts w:cs="Times New Roman"/>
          <w:i/>
          <w:iCs/>
          <w:szCs w:val="24"/>
          <w:lang w:val="en-US"/>
        </w:rPr>
        <w:t>KbhDipl</w:t>
      </w:r>
      <w:proofErr w:type="spellEnd"/>
      <w:r w:rsidRPr="00017D9E">
        <w:rPr>
          <w:rFonts w:cs="Times New Roman"/>
          <w:i/>
          <w:iCs/>
          <w:szCs w:val="24"/>
          <w:lang w:val="en-US"/>
        </w:rPr>
        <w:t>.​</w:t>
      </w:r>
      <w:proofErr w:type="gramStart"/>
      <w:r w:rsidRPr="00017D9E">
        <w:rPr>
          <w:rFonts w:cs="Times New Roman"/>
          <w:i/>
          <w:iCs/>
          <w:szCs w:val="24"/>
          <w:lang w:val="en-US"/>
        </w:rPr>
        <w:t>VIII.696). MR.1843.144.</w:t>
      </w:r>
      <w:proofErr w:type="gramEnd"/>
      <w:r w:rsidRPr="00017D9E">
        <w:rPr>
          <w:rFonts w:cs="Times New Roman"/>
          <w:i/>
          <w:iCs/>
          <w:szCs w:val="24"/>
          <w:lang w:val="en-US"/>
        </w:rPr>
        <w:t xml:space="preserve"> </w:t>
      </w:r>
      <w:proofErr w:type="spellStart"/>
      <w:proofErr w:type="gramStart"/>
      <w:r w:rsidRPr="00017D9E">
        <w:rPr>
          <w:rFonts w:cs="Times New Roman"/>
          <w:i/>
          <w:iCs/>
          <w:szCs w:val="24"/>
          <w:lang w:val="en-US"/>
        </w:rPr>
        <w:t>Langeland-Mathiesen</w:t>
      </w:r>
      <w:proofErr w:type="spellEnd"/>
      <w:r w:rsidRPr="00017D9E">
        <w:rPr>
          <w:rFonts w:cs="Times New Roman"/>
          <w:i/>
          <w:iCs/>
          <w:szCs w:val="24"/>
          <w:lang w:val="en-US"/>
        </w:rPr>
        <w:t>.</w:t>
      </w:r>
      <w:proofErr w:type="gramEnd"/>
      <w:r w:rsidRPr="00017D9E">
        <w:rPr>
          <w:rFonts w:cs="Times New Roman"/>
          <w:i/>
          <w:iCs/>
          <w:szCs w:val="24"/>
          <w:lang w:val="en-US"/>
        </w:rPr>
        <w:t xml:space="preserve"> </w:t>
      </w:r>
      <w:proofErr w:type="spellStart"/>
      <w:proofErr w:type="gramStart"/>
      <w:r w:rsidRPr="00017D9E">
        <w:rPr>
          <w:rFonts w:cs="Times New Roman"/>
          <w:i/>
          <w:iCs/>
          <w:szCs w:val="24"/>
          <w:lang w:val="en-US"/>
        </w:rPr>
        <w:t>Det</w:t>
      </w:r>
      <w:proofErr w:type="spellEnd"/>
      <w:r w:rsidRPr="00017D9E">
        <w:rPr>
          <w:rFonts w:cs="Times New Roman"/>
          <w:i/>
          <w:iCs/>
          <w:szCs w:val="24"/>
          <w:lang w:val="en-US"/>
        </w:rPr>
        <w:t xml:space="preserve"> </w:t>
      </w:r>
      <w:proofErr w:type="spellStart"/>
      <w:r w:rsidRPr="00017D9E">
        <w:rPr>
          <w:rFonts w:cs="Times New Roman"/>
          <w:i/>
          <w:iCs/>
          <w:szCs w:val="24"/>
          <w:lang w:val="en-US"/>
        </w:rPr>
        <w:t>kgl</w:t>
      </w:r>
      <w:proofErr w:type="spellEnd"/>
      <w:r w:rsidRPr="00017D9E">
        <w:rPr>
          <w:rFonts w:cs="Times New Roman"/>
          <w:i/>
          <w:iCs/>
          <w:szCs w:val="24"/>
          <w:lang w:val="en-US"/>
        </w:rPr>
        <w:t>.</w:t>
      </w:r>
      <w:proofErr w:type="gramEnd"/>
      <w:r w:rsidRPr="00017D9E">
        <w:rPr>
          <w:rFonts w:cs="Times New Roman"/>
          <w:i/>
          <w:iCs/>
          <w:szCs w:val="24"/>
          <w:lang w:val="en-US"/>
        </w:rPr>
        <w:t xml:space="preserve"> </w:t>
      </w:r>
      <w:r w:rsidRPr="00017D9E">
        <w:rPr>
          <w:rFonts w:cs="Times New Roman"/>
          <w:i/>
          <w:iCs/>
          <w:szCs w:val="24"/>
        </w:rPr>
        <w:t>Skydeselskab.​I. (1934).258f.</w:t>
      </w:r>
      <w:r w:rsidRPr="00017D9E">
        <w:rPr>
          <w:rFonts w:cs="Times New Roman"/>
          <w:szCs w:val="24"/>
        </w:rPr>
        <w:t xml:space="preserve"> </w:t>
      </w:r>
    </w:p>
    <w:p w:rsidR="00017D9E" w:rsidRDefault="00017D9E" w:rsidP="00443A71">
      <w:pPr>
        <w:rPr>
          <w:rFonts w:ascii="Georgia" w:hAnsi="Georgia"/>
          <w:sz w:val="31"/>
          <w:szCs w:val="31"/>
        </w:rPr>
      </w:pPr>
    </w:p>
    <w:p w:rsidR="00645318" w:rsidRPr="00443A71" w:rsidRDefault="00645318" w:rsidP="00443A71">
      <w:pPr>
        <w:rPr>
          <w:rFonts w:cs="Times New Roman"/>
          <w:b/>
          <w:iCs/>
          <w:szCs w:val="24"/>
        </w:rPr>
      </w:pPr>
      <w:r w:rsidRPr="00443A71">
        <w:rPr>
          <w:rFonts w:cs="Times New Roman"/>
          <w:b/>
          <w:iCs/>
          <w:szCs w:val="24"/>
        </w:rPr>
        <w:lastRenderedPageBreak/>
        <w:t>Sølvpoppen</w:t>
      </w:r>
    </w:p>
    <w:p w:rsidR="00645318" w:rsidRPr="00443A71" w:rsidRDefault="00645318" w:rsidP="00443A71">
      <w:pPr>
        <w:rPr>
          <w:rFonts w:cs="Times New Roman"/>
          <w:szCs w:val="24"/>
        </w:rPr>
      </w:pPr>
      <w:r w:rsidRPr="00443A71">
        <w:rPr>
          <w:rFonts w:cs="Times New Roman"/>
          <w:szCs w:val="24"/>
        </w:rPr>
        <w:t>Sølvpop, tidligere "</w:t>
      </w:r>
      <w:proofErr w:type="spellStart"/>
      <w:r w:rsidRPr="00443A71">
        <w:rPr>
          <w:rFonts w:cs="Times New Roman"/>
          <w:szCs w:val="24"/>
        </w:rPr>
        <w:t>sølverpape</w:t>
      </w:r>
      <w:proofErr w:type="spellEnd"/>
      <w:r w:rsidRPr="00443A71">
        <w:rPr>
          <w:rFonts w:cs="Times New Roman"/>
          <w:szCs w:val="24"/>
        </w:rPr>
        <w:t xml:space="preserve"> eller "sølvpræst", kaldtes den hofbetjent som havde kongens sølvtøj i forvaring.( </w:t>
      </w:r>
      <w:hyperlink r:id="rId17" w:history="1">
        <w:r w:rsidRPr="00443A71">
          <w:rPr>
            <w:rFonts w:cs="Times New Roman"/>
            <w:color w:val="0000FF"/>
            <w:szCs w:val="24"/>
            <w:u w:val="single"/>
          </w:rPr>
          <w:t>Salmonsen</w:t>
        </w:r>
      </w:hyperlink>
      <w:r w:rsidRPr="00443A71">
        <w:rPr>
          <w:rFonts w:cs="Times New Roman"/>
          <w:szCs w:val="24"/>
        </w:rPr>
        <w:t>, bd. 22, s. 1012</w:t>
      </w:r>
    </w:p>
    <w:p w:rsidR="00645318" w:rsidRPr="00614F67" w:rsidRDefault="00645318" w:rsidP="00443A71">
      <w:pPr>
        <w:pStyle w:val="NormalWeb"/>
        <w:spacing w:before="0" w:beforeAutospacing="0" w:after="0" w:afterAutospacing="0"/>
        <w:rPr>
          <w:bCs/>
        </w:rPr>
      </w:pPr>
      <w:r w:rsidRPr="00614F67">
        <w:rPr>
          <w:bCs/>
        </w:rPr>
        <w:t>i 1742, hvor den kgl. Sølvpop (finansminister) Nicolai Arentzen …</w:t>
      </w:r>
    </w:p>
    <w:p w:rsidR="00645318" w:rsidRPr="00443A71" w:rsidRDefault="00645318" w:rsidP="00443A71">
      <w:pPr>
        <w:rPr>
          <w:rFonts w:cs="Times New Roman"/>
          <w:szCs w:val="24"/>
        </w:rPr>
      </w:pPr>
    </w:p>
    <w:p w:rsidR="00443A71" w:rsidRPr="00443A71" w:rsidRDefault="00443A71" w:rsidP="00443A71">
      <w:pPr>
        <w:rPr>
          <w:rFonts w:cs="Times New Roman"/>
          <w:b/>
          <w:bCs/>
          <w:szCs w:val="24"/>
        </w:rPr>
      </w:pPr>
      <w:r w:rsidRPr="00443A71">
        <w:rPr>
          <w:rFonts w:cs="Times New Roman"/>
          <w:b/>
          <w:bCs/>
          <w:szCs w:val="24"/>
        </w:rPr>
        <w:t>Skakseng</w:t>
      </w:r>
    </w:p>
    <w:p w:rsidR="00443A71" w:rsidRPr="00443A71" w:rsidRDefault="00443A71" w:rsidP="00443A71">
      <w:pPr>
        <w:rPr>
          <w:rFonts w:cs="Times New Roman"/>
          <w:i/>
          <w:iCs/>
          <w:szCs w:val="24"/>
        </w:rPr>
      </w:pPr>
      <w:r w:rsidRPr="00614F67">
        <w:rPr>
          <w:rFonts w:cs="Times New Roman"/>
          <w:bCs/>
          <w:szCs w:val="24"/>
        </w:rPr>
        <w:t>Skak-seng,</w:t>
      </w:r>
      <w:r w:rsidRPr="00614F67">
        <w:rPr>
          <w:rFonts w:cs="Times New Roman"/>
          <w:szCs w:val="24"/>
        </w:rPr>
        <w:t xml:space="preserve"> </w:t>
      </w:r>
      <w:r w:rsidRPr="00443A71">
        <w:rPr>
          <w:rFonts w:cs="Times New Roman"/>
          <w:i/>
          <w:iCs/>
          <w:szCs w:val="24"/>
        </w:rPr>
        <w:t>en</w:t>
      </w:r>
      <w:r w:rsidRPr="00443A71">
        <w:rPr>
          <w:rFonts w:cs="Times New Roman"/>
          <w:szCs w:val="24"/>
        </w:rPr>
        <w:t xml:space="preserve">. [II.1] </w:t>
      </w:r>
      <w:r w:rsidRPr="00443A71">
        <w:rPr>
          <w:rFonts w:cs="Times New Roman"/>
          <w:i/>
          <w:iCs/>
          <w:szCs w:val="24"/>
        </w:rPr>
        <w:t xml:space="preserve">(foræld.) himmelseng med </w:t>
      </w:r>
      <w:proofErr w:type="spellStart"/>
      <w:r w:rsidRPr="00443A71">
        <w:rPr>
          <w:rFonts w:cs="Times New Roman"/>
          <w:i/>
          <w:iCs/>
          <w:szCs w:val="24"/>
        </w:rPr>
        <w:t>skraat</w:t>
      </w:r>
      <w:proofErr w:type="spellEnd"/>
      <w:r w:rsidRPr="00443A71">
        <w:rPr>
          <w:rFonts w:cs="Times New Roman"/>
          <w:i/>
          <w:iCs/>
          <w:szCs w:val="24"/>
        </w:rPr>
        <w:t xml:space="preserve"> </w:t>
      </w:r>
      <w:proofErr w:type="spellStart"/>
      <w:r w:rsidRPr="00443A71">
        <w:rPr>
          <w:rFonts w:cs="Times New Roman"/>
          <w:i/>
          <w:iCs/>
          <w:szCs w:val="24"/>
        </w:rPr>
        <w:t>opløbende</w:t>
      </w:r>
      <w:proofErr w:type="spellEnd"/>
      <w:r w:rsidRPr="00443A71">
        <w:rPr>
          <w:rFonts w:cs="Times New Roman"/>
          <w:i/>
          <w:iCs/>
          <w:szCs w:val="24"/>
        </w:rPr>
        <w:t xml:space="preserve"> overdækning (to lodrette og to </w:t>
      </w:r>
      <w:proofErr w:type="spellStart"/>
      <w:r w:rsidRPr="00443A71">
        <w:rPr>
          <w:rFonts w:cs="Times New Roman"/>
          <w:i/>
          <w:iCs/>
          <w:szCs w:val="24"/>
        </w:rPr>
        <w:t>skraa</w:t>
      </w:r>
      <w:proofErr w:type="spellEnd"/>
      <w:r w:rsidRPr="00443A71">
        <w:rPr>
          <w:rFonts w:cs="Times New Roman"/>
          <w:i/>
          <w:iCs/>
          <w:szCs w:val="24"/>
        </w:rPr>
        <w:t xml:space="preserve"> stolper). Cit.1743</w:t>
      </w:r>
      <w:proofErr w:type="gramStart"/>
      <w:r w:rsidRPr="00443A71">
        <w:rPr>
          <w:rFonts w:cs="Times New Roman"/>
          <w:i/>
          <w:iCs/>
          <w:szCs w:val="24"/>
        </w:rPr>
        <w:t>.(</w:t>
      </w:r>
      <w:proofErr w:type="spellStart"/>
      <w:r w:rsidRPr="00443A71">
        <w:rPr>
          <w:rFonts w:cs="Times New Roman"/>
          <w:i/>
          <w:iCs/>
          <w:szCs w:val="24"/>
        </w:rPr>
        <w:t>FrHjort</w:t>
      </w:r>
      <w:proofErr w:type="spellEnd"/>
      <w:r w:rsidRPr="00443A71">
        <w:rPr>
          <w:rFonts w:cs="Times New Roman"/>
          <w:i/>
          <w:iCs/>
          <w:szCs w:val="24"/>
        </w:rPr>
        <w:t>.</w:t>
      </w:r>
      <w:proofErr w:type="gramEnd"/>
      <w:r w:rsidRPr="00443A71">
        <w:rPr>
          <w:rFonts w:cs="Times New Roman"/>
          <w:i/>
          <w:iCs/>
          <w:szCs w:val="24"/>
        </w:rPr>
        <w:t xml:space="preserve"> Slægten Gjerløff. (1904).90). </w:t>
      </w:r>
      <w:proofErr w:type="spellStart"/>
      <w:r w:rsidRPr="00443A71">
        <w:rPr>
          <w:rFonts w:cs="Times New Roman"/>
          <w:i/>
          <w:iCs/>
          <w:szCs w:val="24"/>
        </w:rPr>
        <w:t>Catalog</w:t>
      </w:r>
      <w:proofErr w:type="spellEnd"/>
      <w:r w:rsidRPr="00443A71">
        <w:rPr>
          <w:rFonts w:cs="Times New Roman"/>
          <w:i/>
          <w:iCs/>
          <w:szCs w:val="24"/>
        </w:rPr>
        <w:t xml:space="preserve"> </w:t>
      </w:r>
      <w:proofErr w:type="spellStart"/>
      <w:r w:rsidRPr="00443A71">
        <w:rPr>
          <w:rFonts w:cs="Times New Roman"/>
          <w:i/>
          <w:iCs/>
          <w:szCs w:val="24"/>
        </w:rPr>
        <w:t>overLøsøre-Auctionen</w:t>
      </w:r>
      <w:proofErr w:type="spellEnd"/>
      <w:r w:rsidRPr="00443A71">
        <w:rPr>
          <w:rFonts w:cs="Times New Roman"/>
          <w:i/>
          <w:iCs/>
          <w:szCs w:val="24"/>
        </w:rPr>
        <w:t xml:space="preserve"> </w:t>
      </w:r>
      <w:proofErr w:type="spellStart"/>
      <w:r w:rsidRPr="00443A71">
        <w:rPr>
          <w:rFonts w:cs="Times New Roman"/>
          <w:i/>
          <w:iCs/>
          <w:szCs w:val="24"/>
        </w:rPr>
        <w:t>paa</w:t>
      </w:r>
      <w:proofErr w:type="spellEnd"/>
      <w:r w:rsidRPr="00443A71">
        <w:rPr>
          <w:rFonts w:cs="Times New Roman"/>
          <w:i/>
          <w:iCs/>
          <w:szCs w:val="24"/>
        </w:rPr>
        <w:t xml:space="preserve"> Estrup.​(1819).50. </w:t>
      </w:r>
      <w:proofErr w:type="spellStart"/>
      <w:r w:rsidRPr="00443A71">
        <w:rPr>
          <w:rFonts w:cs="Times New Roman"/>
          <w:i/>
          <w:iCs/>
          <w:szCs w:val="24"/>
        </w:rPr>
        <w:t>Tidsskr.f</w:t>
      </w:r>
      <w:proofErr w:type="spellEnd"/>
      <w:r w:rsidRPr="00443A71">
        <w:rPr>
          <w:rFonts w:cs="Times New Roman"/>
          <w:i/>
          <w:iCs/>
          <w:szCs w:val="24"/>
        </w:rPr>
        <w:t xml:space="preserve">.​Kunstindustri. 1895.48. </w:t>
      </w:r>
      <w:proofErr w:type="spellStart"/>
      <w:r w:rsidRPr="00443A71">
        <w:rPr>
          <w:rFonts w:cs="Times New Roman"/>
          <w:i/>
          <w:iCs/>
          <w:szCs w:val="24"/>
        </w:rPr>
        <w:t>FortNut</w:t>
      </w:r>
      <w:proofErr w:type="spellEnd"/>
      <w:r w:rsidRPr="00443A71">
        <w:rPr>
          <w:rFonts w:cs="Times New Roman"/>
          <w:i/>
          <w:iCs/>
          <w:szCs w:val="24"/>
        </w:rPr>
        <w:t>.​X.65. jf.</w:t>
      </w:r>
      <w:r w:rsidRPr="00443A71">
        <w:rPr>
          <w:rFonts w:cs="Times New Roman"/>
          <w:szCs w:val="24"/>
        </w:rPr>
        <w:t xml:space="preserve"> </w:t>
      </w:r>
      <w:r w:rsidRPr="00443A71">
        <w:rPr>
          <w:rStyle w:val="spatieret1"/>
          <w:rFonts w:cs="Times New Roman"/>
          <w:szCs w:val="24"/>
        </w:rPr>
        <w:t>Skaksengested.</w:t>
      </w:r>
      <w:r w:rsidRPr="00443A71">
        <w:rPr>
          <w:rFonts w:cs="Times New Roman"/>
          <w:szCs w:val="24"/>
        </w:rPr>
        <w:t xml:space="preserve"> </w:t>
      </w:r>
      <w:r w:rsidRPr="00443A71">
        <w:rPr>
          <w:rFonts w:cs="Times New Roman"/>
          <w:i/>
          <w:iCs/>
          <w:szCs w:val="24"/>
        </w:rPr>
        <w:t xml:space="preserve">Cit.1783.(AarbVejle.1936.28). </w:t>
      </w:r>
      <w:proofErr w:type="spellStart"/>
      <w:r w:rsidRPr="00443A71">
        <w:rPr>
          <w:rFonts w:cs="Times New Roman"/>
          <w:i/>
          <w:iCs/>
          <w:szCs w:val="24"/>
        </w:rPr>
        <w:t>Catalog</w:t>
      </w:r>
      <w:proofErr w:type="spellEnd"/>
      <w:r w:rsidRPr="00443A71">
        <w:rPr>
          <w:rFonts w:cs="Times New Roman"/>
          <w:i/>
          <w:iCs/>
          <w:szCs w:val="24"/>
        </w:rPr>
        <w:t xml:space="preserve"> over Løsøre-</w:t>
      </w:r>
      <w:proofErr w:type="spellStart"/>
      <w:r w:rsidRPr="00443A71">
        <w:rPr>
          <w:rFonts w:cs="Times New Roman"/>
          <w:i/>
          <w:iCs/>
          <w:szCs w:val="24"/>
        </w:rPr>
        <w:t>Auctionen</w:t>
      </w:r>
      <w:proofErr w:type="spellEnd"/>
      <w:r w:rsidRPr="00443A71">
        <w:rPr>
          <w:rFonts w:cs="Times New Roman"/>
          <w:i/>
          <w:iCs/>
          <w:szCs w:val="24"/>
        </w:rPr>
        <w:t xml:space="preserve"> </w:t>
      </w:r>
      <w:proofErr w:type="spellStart"/>
      <w:r w:rsidRPr="00443A71">
        <w:rPr>
          <w:rFonts w:cs="Times New Roman"/>
          <w:i/>
          <w:iCs/>
          <w:szCs w:val="24"/>
        </w:rPr>
        <w:t>paaEstrup</w:t>
      </w:r>
      <w:proofErr w:type="spellEnd"/>
      <w:r w:rsidRPr="00443A71">
        <w:rPr>
          <w:rFonts w:cs="Times New Roman"/>
          <w:i/>
          <w:iCs/>
          <w:szCs w:val="24"/>
        </w:rPr>
        <w:t>.​(1819).5.</w:t>
      </w:r>
    </w:p>
    <w:p w:rsidR="00614F67" w:rsidRPr="00443A71" w:rsidRDefault="00614F67" w:rsidP="00443A71">
      <w:pPr>
        <w:rPr>
          <w:rFonts w:cs="Times New Roman"/>
          <w:szCs w:val="24"/>
        </w:rPr>
      </w:pPr>
    </w:p>
    <w:p w:rsidR="00645318" w:rsidRPr="00443A71" w:rsidRDefault="00443A71" w:rsidP="00443A71">
      <w:pPr>
        <w:rPr>
          <w:rFonts w:cs="Times New Roman"/>
          <w:b/>
          <w:szCs w:val="24"/>
        </w:rPr>
      </w:pPr>
      <w:r w:rsidRPr="00443A71">
        <w:rPr>
          <w:rFonts w:cs="Times New Roman"/>
          <w:b/>
          <w:szCs w:val="24"/>
        </w:rPr>
        <w:t>Standseng</w:t>
      </w:r>
    </w:p>
    <w:p w:rsidR="00645318" w:rsidRPr="00443A71" w:rsidRDefault="00645318" w:rsidP="00443A71">
      <w:pPr>
        <w:rPr>
          <w:rFonts w:cs="Times New Roman"/>
          <w:i/>
          <w:iCs/>
          <w:szCs w:val="24"/>
        </w:rPr>
      </w:pPr>
      <w:r w:rsidRPr="00614F67">
        <w:rPr>
          <w:rFonts w:cs="Times New Roman"/>
          <w:bCs/>
          <w:szCs w:val="24"/>
        </w:rPr>
        <w:t>Stand-seng,</w:t>
      </w:r>
      <w:r w:rsidRPr="00614F67">
        <w:rPr>
          <w:rFonts w:cs="Times New Roman"/>
          <w:szCs w:val="24"/>
        </w:rPr>
        <w:t xml:space="preserve"> </w:t>
      </w:r>
      <w:r w:rsidRPr="00443A71">
        <w:rPr>
          <w:rFonts w:cs="Times New Roman"/>
          <w:i/>
          <w:iCs/>
          <w:szCs w:val="24"/>
        </w:rPr>
        <w:t>en</w:t>
      </w:r>
      <w:r w:rsidRPr="00443A71">
        <w:rPr>
          <w:rFonts w:cs="Times New Roman"/>
          <w:szCs w:val="24"/>
        </w:rPr>
        <w:t xml:space="preserve">. </w:t>
      </w:r>
      <w:r w:rsidRPr="00443A71">
        <w:rPr>
          <w:rFonts w:cs="Times New Roman"/>
          <w:i/>
          <w:iCs/>
          <w:szCs w:val="24"/>
        </w:rPr>
        <w:t xml:space="preserve">(foræld.) </w:t>
      </w:r>
      <w:proofErr w:type="spellStart"/>
      <w:r w:rsidRPr="00443A71">
        <w:rPr>
          <w:rFonts w:cs="Times New Roman"/>
          <w:i/>
          <w:iCs/>
          <w:szCs w:val="24"/>
        </w:rPr>
        <w:t>fritstaaende</w:t>
      </w:r>
      <w:proofErr w:type="spellEnd"/>
      <w:r w:rsidRPr="00443A71">
        <w:rPr>
          <w:rFonts w:cs="Times New Roman"/>
          <w:i/>
          <w:iCs/>
          <w:szCs w:val="24"/>
        </w:rPr>
        <w:t xml:space="preserve"> seng; </w:t>
      </w:r>
      <w:proofErr w:type="spellStart"/>
      <w:r w:rsidRPr="00443A71">
        <w:rPr>
          <w:rFonts w:cs="Times New Roman"/>
          <w:i/>
          <w:iCs/>
          <w:szCs w:val="24"/>
        </w:rPr>
        <w:t>spec</w:t>
      </w:r>
      <w:proofErr w:type="spellEnd"/>
      <w:r w:rsidRPr="00443A71">
        <w:rPr>
          <w:rFonts w:cs="Times New Roman"/>
          <w:i/>
          <w:iCs/>
          <w:szCs w:val="24"/>
        </w:rPr>
        <w:t>. d. s. s.</w:t>
      </w:r>
      <w:r w:rsidRPr="00443A71">
        <w:rPr>
          <w:rFonts w:cs="Times New Roman"/>
          <w:szCs w:val="24"/>
        </w:rPr>
        <w:t xml:space="preserve"> Standerseng</w:t>
      </w:r>
      <w:proofErr w:type="gramStart"/>
      <w:r w:rsidRPr="00443A71">
        <w:rPr>
          <w:rFonts w:cs="Times New Roman"/>
          <w:szCs w:val="24"/>
        </w:rPr>
        <w:t xml:space="preserve"> </w:t>
      </w:r>
      <w:r w:rsidRPr="00443A71">
        <w:rPr>
          <w:rFonts w:cs="Times New Roman"/>
          <w:i/>
          <w:iCs/>
          <w:szCs w:val="24"/>
        </w:rPr>
        <w:t>(VSO.</w:t>
      </w:r>
      <w:proofErr w:type="gramEnd"/>
      <w:r w:rsidRPr="00443A71">
        <w:rPr>
          <w:rFonts w:cs="Times New Roman"/>
          <w:i/>
          <w:iCs/>
          <w:szCs w:val="24"/>
        </w:rPr>
        <w:t xml:space="preserve"> MO.).</w:t>
      </w:r>
      <w:r w:rsidRPr="00443A71">
        <w:rPr>
          <w:rFonts w:cs="Times New Roman"/>
          <w:szCs w:val="24"/>
        </w:rPr>
        <w:t xml:space="preserve"> man </w:t>
      </w:r>
      <w:r w:rsidRPr="00443A71">
        <w:rPr>
          <w:rFonts w:cs="Times New Roman"/>
          <w:i/>
          <w:iCs/>
          <w:szCs w:val="24"/>
        </w:rPr>
        <w:t>(lægger)</w:t>
      </w:r>
      <w:r w:rsidRPr="00443A71">
        <w:rPr>
          <w:rFonts w:cs="Times New Roman"/>
          <w:szCs w:val="24"/>
        </w:rPr>
        <w:t xml:space="preserve"> Barnet i Vuggen, eller i en Hænge- eller Stand-Seng. </w:t>
      </w:r>
      <w:proofErr w:type="spellStart"/>
      <w:r w:rsidRPr="00443A71">
        <w:rPr>
          <w:rFonts w:cs="Times New Roman"/>
          <w:i/>
          <w:iCs/>
          <w:szCs w:val="24"/>
        </w:rPr>
        <w:t>JCLange</w:t>
      </w:r>
      <w:proofErr w:type="spellEnd"/>
      <w:r w:rsidRPr="00443A71">
        <w:rPr>
          <w:rFonts w:cs="Times New Roman"/>
          <w:i/>
          <w:iCs/>
          <w:szCs w:val="24"/>
        </w:rPr>
        <w:t>.​B.218. Bagges.​</w:t>
      </w:r>
      <w:proofErr w:type="spellStart"/>
      <w:r w:rsidRPr="00443A71">
        <w:rPr>
          <w:rFonts w:cs="Times New Roman"/>
          <w:i/>
          <w:iCs/>
          <w:szCs w:val="24"/>
        </w:rPr>
        <w:t>Danf</w:t>
      </w:r>
      <w:proofErr w:type="spellEnd"/>
      <w:r w:rsidRPr="00443A71">
        <w:rPr>
          <w:rFonts w:cs="Times New Roman"/>
          <w:i/>
          <w:iCs/>
          <w:szCs w:val="24"/>
        </w:rPr>
        <w:t>.​II.52.</w:t>
      </w:r>
      <w:r w:rsidRPr="00443A71">
        <w:rPr>
          <w:rFonts w:cs="Times New Roman"/>
          <w:szCs w:val="24"/>
        </w:rPr>
        <w:t xml:space="preserve"> franske Senge, </w:t>
      </w:r>
      <w:proofErr w:type="spellStart"/>
      <w:r w:rsidRPr="00443A71">
        <w:rPr>
          <w:rFonts w:cs="Times New Roman"/>
          <w:szCs w:val="24"/>
        </w:rPr>
        <w:t>Tapetseri</w:t>
      </w:r>
      <w:proofErr w:type="spellEnd"/>
      <w:r w:rsidRPr="00443A71">
        <w:rPr>
          <w:rFonts w:cs="Times New Roman"/>
          <w:szCs w:val="24"/>
        </w:rPr>
        <w:t>-</w:t>
      </w:r>
      <w:proofErr w:type="gramStart"/>
      <w:r w:rsidRPr="00443A71">
        <w:rPr>
          <w:rFonts w:cs="Times New Roman"/>
          <w:szCs w:val="24"/>
        </w:rPr>
        <w:t>Senge .</w:t>
      </w:r>
      <w:proofErr w:type="gramEnd"/>
      <w:r w:rsidRPr="00443A71">
        <w:rPr>
          <w:rFonts w:cs="Times New Roman"/>
          <w:szCs w:val="24"/>
        </w:rPr>
        <w:t xml:space="preserve"> . vare i Brug </w:t>
      </w:r>
      <w:proofErr w:type="spellStart"/>
      <w:r w:rsidRPr="00443A71">
        <w:rPr>
          <w:rFonts w:cs="Times New Roman"/>
          <w:szCs w:val="24"/>
        </w:rPr>
        <w:t>baade</w:t>
      </w:r>
      <w:proofErr w:type="spellEnd"/>
      <w:r w:rsidRPr="00443A71">
        <w:rPr>
          <w:rFonts w:cs="Times New Roman"/>
          <w:szCs w:val="24"/>
        </w:rPr>
        <w:t xml:space="preserve"> som Standseng og Rejseseng. </w:t>
      </w:r>
      <w:r w:rsidRPr="00443A71">
        <w:rPr>
          <w:rFonts w:cs="Times New Roman"/>
          <w:i/>
          <w:iCs/>
          <w:szCs w:val="24"/>
        </w:rPr>
        <w:t>Sal.​XV.953.</w:t>
      </w:r>
    </w:p>
    <w:p w:rsidR="00614F67" w:rsidRPr="00443A71" w:rsidRDefault="00614F67" w:rsidP="00443A71">
      <w:pPr>
        <w:rPr>
          <w:rFonts w:cs="Times New Roman"/>
          <w:i/>
          <w:iCs/>
          <w:szCs w:val="24"/>
        </w:rPr>
      </w:pPr>
    </w:p>
    <w:p w:rsidR="00443A71" w:rsidRPr="00443A71" w:rsidRDefault="00443A71" w:rsidP="00443A71">
      <w:pPr>
        <w:rPr>
          <w:rFonts w:cs="Times New Roman"/>
          <w:b/>
          <w:bCs/>
          <w:szCs w:val="24"/>
        </w:rPr>
      </w:pPr>
      <w:r w:rsidRPr="00443A71">
        <w:rPr>
          <w:rFonts w:cs="Times New Roman"/>
          <w:b/>
          <w:bCs/>
          <w:szCs w:val="24"/>
        </w:rPr>
        <w:t>Sydekedel</w:t>
      </w:r>
    </w:p>
    <w:p w:rsidR="00443A71" w:rsidRPr="00443A71" w:rsidRDefault="00443A71" w:rsidP="00443A71">
      <w:pPr>
        <w:rPr>
          <w:rFonts w:cs="Times New Roman"/>
          <w:szCs w:val="24"/>
        </w:rPr>
      </w:pPr>
      <w:r w:rsidRPr="00614F67">
        <w:rPr>
          <w:rFonts w:cs="Times New Roman"/>
          <w:bCs/>
          <w:szCs w:val="24"/>
        </w:rPr>
        <w:t>Sydekedel</w:t>
      </w:r>
      <w:r w:rsidRPr="00443A71">
        <w:rPr>
          <w:rFonts w:cs="Times New Roman"/>
          <w:b/>
          <w:bCs/>
          <w:szCs w:val="24"/>
        </w:rPr>
        <w:t>,</w:t>
      </w:r>
      <w:r w:rsidRPr="00443A71">
        <w:rPr>
          <w:rFonts w:cs="Times New Roman"/>
          <w:szCs w:val="24"/>
        </w:rPr>
        <w:t xml:space="preserve"> en.</w:t>
      </w:r>
      <w:r>
        <w:rPr>
          <w:rFonts w:cs="Times New Roman"/>
          <w:szCs w:val="24"/>
        </w:rPr>
        <w:t xml:space="preserve"> </w:t>
      </w:r>
      <w:r w:rsidRPr="00443A71">
        <w:rPr>
          <w:rFonts w:cs="Times New Roman"/>
          <w:i/>
          <w:iCs/>
          <w:szCs w:val="24"/>
        </w:rPr>
        <w:t xml:space="preserve">(ældre </w:t>
      </w:r>
      <w:proofErr w:type="spellStart"/>
      <w:r w:rsidRPr="00443A71">
        <w:rPr>
          <w:rFonts w:cs="Times New Roman"/>
          <w:i/>
          <w:iCs/>
          <w:szCs w:val="24"/>
        </w:rPr>
        <w:t>spr</w:t>
      </w:r>
      <w:proofErr w:type="spellEnd"/>
      <w:r w:rsidRPr="00443A71">
        <w:rPr>
          <w:rFonts w:cs="Times New Roman"/>
          <w:i/>
          <w:iCs/>
          <w:szCs w:val="24"/>
        </w:rPr>
        <w:t>.)</w:t>
      </w:r>
      <w:r w:rsidRPr="00443A71">
        <w:rPr>
          <w:rFonts w:cs="Times New Roman"/>
          <w:szCs w:val="24"/>
        </w:rPr>
        <w:t xml:space="preserve"> </w:t>
      </w:r>
      <w:r w:rsidRPr="00443A71">
        <w:rPr>
          <w:rFonts w:cs="Times New Roman"/>
          <w:i/>
          <w:iCs/>
          <w:color w:val="1C5183"/>
          <w:spacing w:val="29"/>
          <w:szCs w:val="24"/>
        </w:rPr>
        <w:t>kogekedel.</w:t>
      </w:r>
      <w:r w:rsidRPr="00443A71">
        <w:rPr>
          <w:rFonts w:cs="Times New Roman"/>
          <w:szCs w:val="24"/>
        </w:rPr>
        <w:t xml:space="preserve"> </w:t>
      </w:r>
      <w:r w:rsidRPr="00443A71">
        <w:rPr>
          <w:rFonts w:cs="Times New Roman"/>
          <w:i/>
          <w:iCs/>
          <w:szCs w:val="24"/>
        </w:rPr>
        <w:t>(huset)</w:t>
      </w:r>
      <w:r w:rsidRPr="00443A71">
        <w:rPr>
          <w:rFonts w:cs="Times New Roman"/>
          <w:szCs w:val="24"/>
        </w:rPr>
        <w:t xml:space="preserve"> er indrettet til bagers, med behørig </w:t>
      </w:r>
      <w:proofErr w:type="gramStart"/>
      <w:r w:rsidRPr="00443A71">
        <w:rPr>
          <w:rFonts w:cs="Times New Roman"/>
          <w:szCs w:val="24"/>
        </w:rPr>
        <w:t>bagerovn .</w:t>
      </w:r>
      <w:proofErr w:type="gramEnd"/>
      <w:r w:rsidRPr="00443A71">
        <w:rPr>
          <w:rFonts w:cs="Times New Roman"/>
          <w:szCs w:val="24"/>
        </w:rPr>
        <w:t xml:space="preserve">. og en </w:t>
      </w:r>
      <w:proofErr w:type="spellStart"/>
      <w:r w:rsidRPr="00443A71">
        <w:rPr>
          <w:rFonts w:cs="Times New Roman"/>
          <w:szCs w:val="24"/>
        </w:rPr>
        <w:t>indmuuret</w:t>
      </w:r>
      <w:proofErr w:type="spellEnd"/>
      <w:r w:rsidRPr="00443A71">
        <w:rPr>
          <w:rFonts w:cs="Times New Roman"/>
          <w:szCs w:val="24"/>
        </w:rPr>
        <w:t xml:space="preserve"> </w:t>
      </w:r>
      <w:proofErr w:type="spellStart"/>
      <w:r w:rsidRPr="00443A71">
        <w:rPr>
          <w:rFonts w:cs="Times New Roman"/>
          <w:szCs w:val="24"/>
        </w:rPr>
        <w:t>sydekiedel</w:t>
      </w:r>
      <w:proofErr w:type="spellEnd"/>
      <w:r w:rsidRPr="00443A71">
        <w:rPr>
          <w:rFonts w:cs="Times New Roman"/>
          <w:szCs w:val="24"/>
        </w:rPr>
        <w:t xml:space="preserve"> </w:t>
      </w:r>
      <w:proofErr w:type="spellStart"/>
      <w:r w:rsidRPr="00443A71">
        <w:rPr>
          <w:rFonts w:cs="Times New Roman"/>
          <w:szCs w:val="24"/>
        </w:rPr>
        <w:t>paa</w:t>
      </w:r>
      <w:proofErr w:type="spellEnd"/>
      <w:r w:rsidRPr="00443A71">
        <w:rPr>
          <w:rFonts w:cs="Times New Roman"/>
          <w:szCs w:val="24"/>
        </w:rPr>
        <w:t xml:space="preserve"> en tøndes størrelse. </w:t>
      </w:r>
      <w:r w:rsidRPr="00443A71">
        <w:rPr>
          <w:rFonts w:cs="Times New Roman"/>
          <w:i/>
          <w:iCs/>
          <w:szCs w:val="24"/>
        </w:rPr>
        <w:t>BerlTid.14/6 1751.7.sp.1.</w:t>
      </w:r>
    </w:p>
    <w:p w:rsidR="00645318" w:rsidRDefault="00645318" w:rsidP="00443A71">
      <w:pPr>
        <w:rPr>
          <w:rFonts w:cs="Times New Roman"/>
          <w:i/>
          <w:iCs/>
          <w:szCs w:val="24"/>
        </w:rPr>
      </w:pPr>
    </w:p>
    <w:p w:rsidR="00614F67" w:rsidRPr="00443A71" w:rsidRDefault="00614F67" w:rsidP="00614F67">
      <w:pPr>
        <w:rPr>
          <w:rFonts w:cs="Times New Roman"/>
          <w:b/>
          <w:szCs w:val="24"/>
        </w:rPr>
      </w:pPr>
      <w:proofErr w:type="spellStart"/>
      <w:r w:rsidRPr="00443A71">
        <w:rPr>
          <w:rFonts w:cs="Times New Roman"/>
          <w:b/>
          <w:szCs w:val="24"/>
        </w:rPr>
        <w:t>Taboret</w:t>
      </w:r>
      <w:proofErr w:type="spellEnd"/>
    </w:p>
    <w:p w:rsidR="00614F67" w:rsidRPr="00443A71" w:rsidRDefault="00614F67" w:rsidP="00614F67">
      <w:pPr>
        <w:rPr>
          <w:rFonts w:cs="Times New Roman"/>
          <w:bCs/>
          <w:szCs w:val="24"/>
        </w:rPr>
      </w:pPr>
      <w:proofErr w:type="spellStart"/>
      <w:r w:rsidRPr="00443A71">
        <w:rPr>
          <w:rFonts w:cs="Times New Roman"/>
          <w:bCs/>
          <w:szCs w:val="24"/>
        </w:rPr>
        <w:t>Taboret</w:t>
      </w:r>
      <w:proofErr w:type="spellEnd"/>
      <w:r w:rsidRPr="00443A71">
        <w:rPr>
          <w:rFonts w:cs="Times New Roman"/>
          <w:szCs w:val="24"/>
        </w:rPr>
        <w:t xml:space="preserve"> </w:t>
      </w:r>
      <w:proofErr w:type="spellStart"/>
      <w:r w:rsidRPr="00443A71">
        <w:rPr>
          <w:rFonts w:cs="Times New Roman"/>
          <w:bCs/>
          <w:szCs w:val="24"/>
        </w:rPr>
        <w:t>Taborett</w:t>
      </w:r>
      <w:proofErr w:type="spellEnd"/>
      <w:r w:rsidRPr="00443A71">
        <w:rPr>
          <w:rFonts w:cs="Times New Roman"/>
          <w:bCs/>
          <w:szCs w:val="24"/>
        </w:rPr>
        <w:t xml:space="preserve"> kendes fra midten af 1700-årene og frem. Det er et i bunden lærredsvævet uldstof med indvævede mønstre i form af kniplingsagtige mønsterstriber af ekstra tråde i både kæde og islæt (lancering), samt med mere spredte mønstre, ofte små blomsterbuketter, med tråde udelukkende i islættet (brochering). Stoffet var voksbehandlet og presset, så det var temmelig stift, denne behandling har gjort det blankt, så det kom til at minde om silke. Det var importvare fra England, hvor det blev fremstillet i Norwich, det kunne dog måske også være fra Holland. </w:t>
      </w:r>
      <w:r w:rsidRPr="00443A71">
        <w:rPr>
          <w:rFonts w:cs="Times New Roman"/>
          <w:szCs w:val="24"/>
        </w:rPr>
        <w:t xml:space="preserve"> </w:t>
      </w:r>
      <w:r w:rsidRPr="00443A71">
        <w:rPr>
          <w:rFonts w:cs="Times New Roman"/>
          <w:szCs w:val="24"/>
        </w:rPr>
        <w:br/>
      </w:r>
      <w:r w:rsidRPr="00443A71">
        <w:rPr>
          <w:rFonts w:cs="Times New Roman"/>
          <w:bCs/>
          <w:szCs w:val="24"/>
        </w:rPr>
        <w:t xml:space="preserve">   </w:t>
      </w:r>
      <w:proofErr w:type="spellStart"/>
      <w:r w:rsidRPr="00443A71">
        <w:rPr>
          <w:rFonts w:cs="Times New Roman"/>
          <w:bCs/>
          <w:szCs w:val="24"/>
        </w:rPr>
        <w:t>Silketaboret</w:t>
      </w:r>
      <w:proofErr w:type="spellEnd"/>
      <w:r w:rsidRPr="00443A71">
        <w:rPr>
          <w:rFonts w:cs="Times New Roman"/>
          <w:bCs/>
          <w:szCs w:val="24"/>
        </w:rPr>
        <w:t xml:space="preserve"> kendes også, og den uldne vare kan måske have været en efterligning af den dyrere silkevare, og var under alle omstændigheder varmere. </w:t>
      </w:r>
    </w:p>
    <w:p w:rsidR="00614F67" w:rsidRPr="00443A71" w:rsidRDefault="00614F67" w:rsidP="00443A71">
      <w:pPr>
        <w:rPr>
          <w:rFonts w:cs="Times New Roman"/>
          <w:i/>
          <w:iCs/>
          <w:szCs w:val="24"/>
        </w:rPr>
      </w:pPr>
    </w:p>
    <w:p w:rsidR="00443A71" w:rsidRPr="00443A71" w:rsidRDefault="00443A71" w:rsidP="00443A71">
      <w:pPr>
        <w:rPr>
          <w:rFonts w:cs="Times New Roman"/>
          <w:b/>
          <w:bCs/>
          <w:szCs w:val="24"/>
        </w:rPr>
      </w:pPr>
      <w:proofErr w:type="spellStart"/>
      <w:r w:rsidRPr="00443A71">
        <w:rPr>
          <w:rFonts w:cs="Times New Roman"/>
          <w:b/>
          <w:bCs/>
          <w:szCs w:val="24"/>
        </w:rPr>
        <w:t>Thebord</w:t>
      </w:r>
      <w:proofErr w:type="spellEnd"/>
    </w:p>
    <w:p w:rsidR="00443A71" w:rsidRPr="00443A71" w:rsidRDefault="00443A71" w:rsidP="00443A71">
      <w:pPr>
        <w:rPr>
          <w:rFonts w:cs="Times New Roman"/>
          <w:i/>
          <w:iCs/>
          <w:szCs w:val="24"/>
        </w:rPr>
      </w:pPr>
      <w:proofErr w:type="spellStart"/>
      <w:r w:rsidRPr="00614F67">
        <w:rPr>
          <w:rFonts w:cs="Times New Roman"/>
          <w:bCs/>
          <w:szCs w:val="24"/>
        </w:rPr>
        <w:t>Te-bord</w:t>
      </w:r>
      <w:proofErr w:type="spellEnd"/>
      <w:r w:rsidRPr="00443A71">
        <w:rPr>
          <w:rFonts w:cs="Times New Roman"/>
          <w:b/>
          <w:bCs/>
          <w:szCs w:val="24"/>
        </w:rPr>
        <w:t>,</w:t>
      </w:r>
      <w:r w:rsidRPr="00443A71">
        <w:rPr>
          <w:rFonts w:cs="Times New Roman"/>
          <w:szCs w:val="24"/>
        </w:rPr>
        <w:t xml:space="preserve"> </w:t>
      </w:r>
      <w:r w:rsidRPr="00443A71">
        <w:rPr>
          <w:rFonts w:cs="Times New Roman"/>
          <w:i/>
          <w:iCs/>
          <w:szCs w:val="24"/>
        </w:rPr>
        <w:t>et</w:t>
      </w:r>
      <w:r w:rsidRPr="00443A71">
        <w:rPr>
          <w:rFonts w:cs="Times New Roman"/>
          <w:szCs w:val="24"/>
        </w:rPr>
        <w:t xml:space="preserve">. </w:t>
      </w:r>
      <w:r w:rsidRPr="00443A71">
        <w:rPr>
          <w:rFonts w:cs="Times New Roman"/>
          <w:i/>
          <w:iCs/>
          <w:szCs w:val="24"/>
        </w:rPr>
        <w:t>Moth.​T61.</w:t>
      </w:r>
      <w:r w:rsidRPr="00443A71">
        <w:rPr>
          <w:rFonts w:cs="Times New Roman"/>
          <w:szCs w:val="24"/>
        </w:rPr>
        <w:t xml:space="preserve"> </w:t>
      </w:r>
      <w:r w:rsidRPr="00443A71">
        <w:rPr>
          <w:rFonts w:cs="Times New Roman"/>
          <w:szCs w:val="24"/>
        </w:rPr>
        <w:br/>
      </w:r>
      <w:r w:rsidRPr="00443A71">
        <w:rPr>
          <w:rFonts w:cs="Times New Roman"/>
          <w:b/>
          <w:bCs/>
          <w:szCs w:val="24"/>
        </w:rPr>
        <w:t>1)</w:t>
      </w:r>
      <w:r w:rsidRPr="00443A71">
        <w:rPr>
          <w:rFonts w:cs="Times New Roman"/>
          <w:szCs w:val="24"/>
        </w:rPr>
        <w:t xml:space="preserve"> </w:t>
      </w:r>
      <w:r w:rsidRPr="00443A71">
        <w:rPr>
          <w:rFonts w:cs="Times New Roman"/>
          <w:i/>
          <w:iCs/>
          <w:szCs w:val="24"/>
        </w:rPr>
        <w:t>lille bord</w:t>
      </w:r>
      <w:proofErr w:type="gramStart"/>
      <w:r w:rsidRPr="00443A71">
        <w:rPr>
          <w:rFonts w:cs="Times New Roman"/>
          <w:i/>
          <w:iCs/>
          <w:szCs w:val="24"/>
        </w:rPr>
        <w:t xml:space="preserve"> (nu oftest: </w:t>
      </w:r>
      <w:proofErr w:type="spellStart"/>
      <w:r w:rsidRPr="00443A71">
        <w:rPr>
          <w:rFonts w:cs="Times New Roman"/>
          <w:i/>
          <w:iCs/>
          <w:szCs w:val="24"/>
        </w:rPr>
        <w:t>paa</w:t>
      </w:r>
      <w:proofErr w:type="spellEnd"/>
      <w:r w:rsidRPr="00443A71">
        <w:rPr>
          <w:rFonts w:cs="Times New Roman"/>
          <w:i/>
          <w:iCs/>
          <w:szCs w:val="24"/>
        </w:rPr>
        <w:t xml:space="preserve"> hjul </w:t>
      </w:r>
      <w:proofErr w:type="spellStart"/>
      <w:r w:rsidRPr="00443A71">
        <w:rPr>
          <w:rFonts w:cs="Times New Roman"/>
          <w:i/>
          <w:iCs/>
          <w:szCs w:val="24"/>
        </w:rPr>
        <w:t>ell</w:t>
      </w:r>
      <w:proofErr w:type="spellEnd"/>
      <w:r w:rsidRPr="00443A71">
        <w:rPr>
          <w:rFonts w:cs="Times New Roman"/>
          <w:i/>
          <w:iCs/>
          <w:szCs w:val="24"/>
        </w:rPr>
        <w:t>.</w:t>
      </w:r>
      <w:proofErr w:type="gramEnd"/>
      <w:r w:rsidRPr="00443A71">
        <w:rPr>
          <w:rFonts w:cs="Times New Roman"/>
          <w:i/>
          <w:iCs/>
          <w:szCs w:val="24"/>
        </w:rPr>
        <w:t xml:space="preserve"> ruller og med hylde under; jf.</w:t>
      </w:r>
      <w:r w:rsidRPr="00443A71">
        <w:rPr>
          <w:rFonts w:cs="Times New Roman"/>
          <w:szCs w:val="24"/>
        </w:rPr>
        <w:t xml:space="preserve"> </w:t>
      </w:r>
      <w:proofErr w:type="spellStart"/>
      <w:r w:rsidRPr="00443A71">
        <w:rPr>
          <w:rFonts w:cs="Times New Roman"/>
          <w:szCs w:val="24"/>
        </w:rPr>
        <w:t>Tevogn</w:t>
      </w:r>
      <w:proofErr w:type="spellEnd"/>
      <w:r w:rsidRPr="00443A71">
        <w:rPr>
          <w:rFonts w:cs="Times New Roman"/>
          <w:i/>
          <w:iCs/>
          <w:szCs w:val="24"/>
        </w:rPr>
        <w:t xml:space="preserve">) </w:t>
      </w:r>
      <w:proofErr w:type="gramStart"/>
      <w:r w:rsidRPr="00443A71">
        <w:rPr>
          <w:rFonts w:cs="Times New Roman"/>
          <w:i/>
          <w:iCs/>
          <w:szCs w:val="24"/>
        </w:rPr>
        <w:t>beregnet</w:t>
      </w:r>
      <w:proofErr w:type="gramEnd"/>
      <w:r w:rsidRPr="00443A71">
        <w:rPr>
          <w:rFonts w:cs="Times New Roman"/>
          <w:i/>
          <w:iCs/>
          <w:szCs w:val="24"/>
        </w:rPr>
        <w:t xml:space="preserve"> til </w:t>
      </w:r>
      <w:proofErr w:type="spellStart"/>
      <w:r w:rsidRPr="00443A71">
        <w:rPr>
          <w:rFonts w:cs="Times New Roman"/>
          <w:i/>
          <w:iCs/>
          <w:szCs w:val="24"/>
        </w:rPr>
        <w:t>teanretning</w:t>
      </w:r>
      <w:proofErr w:type="spellEnd"/>
      <w:r w:rsidRPr="00443A71">
        <w:rPr>
          <w:rFonts w:cs="Times New Roman"/>
          <w:i/>
          <w:iCs/>
          <w:szCs w:val="24"/>
        </w:rPr>
        <w:t>.</w:t>
      </w:r>
      <w:r w:rsidRPr="00443A71">
        <w:rPr>
          <w:rFonts w:cs="Times New Roman"/>
          <w:szCs w:val="24"/>
        </w:rPr>
        <w:t xml:space="preserve"> et </w:t>
      </w:r>
      <w:proofErr w:type="spellStart"/>
      <w:r w:rsidRPr="00443A71">
        <w:rPr>
          <w:rFonts w:cs="Times New Roman"/>
          <w:szCs w:val="24"/>
        </w:rPr>
        <w:t>Theebord</w:t>
      </w:r>
      <w:proofErr w:type="spellEnd"/>
      <w:r w:rsidRPr="00443A71">
        <w:rPr>
          <w:rFonts w:cs="Times New Roman"/>
          <w:szCs w:val="24"/>
        </w:rPr>
        <w:t xml:space="preserve"> med </w:t>
      </w:r>
      <w:proofErr w:type="spellStart"/>
      <w:r w:rsidRPr="00443A71">
        <w:rPr>
          <w:rFonts w:cs="Times New Roman"/>
          <w:szCs w:val="24"/>
        </w:rPr>
        <w:t>Kiedel</w:t>
      </w:r>
      <w:proofErr w:type="spellEnd"/>
      <w:r w:rsidRPr="00443A71">
        <w:rPr>
          <w:rFonts w:cs="Times New Roman"/>
          <w:szCs w:val="24"/>
        </w:rPr>
        <w:t xml:space="preserve"> og Trekpotte. </w:t>
      </w:r>
      <w:proofErr w:type="spellStart"/>
      <w:r w:rsidRPr="00443A71">
        <w:rPr>
          <w:rFonts w:cs="Times New Roman"/>
          <w:i/>
          <w:iCs/>
          <w:szCs w:val="24"/>
        </w:rPr>
        <w:t>Holb</w:t>
      </w:r>
      <w:proofErr w:type="spellEnd"/>
      <w:r w:rsidRPr="00443A71">
        <w:rPr>
          <w:rFonts w:cs="Times New Roman"/>
          <w:i/>
          <w:iCs/>
          <w:szCs w:val="24"/>
        </w:rPr>
        <w:t>.​</w:t>
      </w:r>
      <w:proofErr w:type="spellStart"/>
      <w:r w:rsidRPr="00443A71">
        <w:rPr>
          <w:rFonts w:cs="Times New Roman"/>
          <w:i/>
          <w:iCs/>
          <w:szCs w:val="24"/>
        </w:rPr>
        <w:t>LSk</w:t>
      </w:r>
      <w:proofErr w:type="spellEnd"/>
      <w:r w:rsidRPr="00443A71">
        <w:rPr>
          <w:rFonts w:cs="Times New Roman"/>
          <w:i/>
          <w:iCs/>
          <w:szCs w:val="24"/>
        </w:rPr>
        <w:t>.​II.2.</w:t>
      </w:r>
      <w:r w:rsidRPr="00443A71">
        <w:rPr>
          <w:rFonts w:cs="Times New Roman"/>
          <w:szCs w:val="24"/>
        </w:rPr>
        <w:t xml:space="preserve"> </w:t>
      </w:r>
      <w:proofErr w:type="spellStart"/>
      <w:r w:rsidRPr="00443A71">
        <w:rPr>
          <w:rFonts w:cs="Times New Roman"/>
          <w:szCs w:val="24"/>
        </w:rPr>
        <w:t>Thee</w:t>
      </w:r>
      <w:proofErr w:type="spellEnd"/>
      <w:r w:rsidRPr="00443A71">
        <w:rPr>
          <w:rFonts w:cs="Times New Roman"/>
          <w:szCs w:val="24"/>
        </w:rPr>
        <w:t xml:space="preserve">- og Spiseborde. </w:t>
      </w:r>
      <w:r w:rsidRPr="00443A71">
        <w:rPr>
          <w:rFonts w:cs="Times New Roman"/>
          <w:i/>
          <w:iCs/>
          <w:szCs w:val="24"/>
        </w:rPr>
        <w:t>Adr.</w:t>
      </w:r>
      <w:r w:rsidRPr="00443A71">
        <w:rPr>
          <w:rFonts w:cs="Times New Roman"/>
          <w:szCs w:val="24"/>
          <w:vertAlign w:val="superscript"/>
        </w:rPr>
        <w:t>8</w:t>
      </w:r>
      <w:r w:rsidRPr="00443A71">
        <w:rPr>
          <w:rFonts w:cs="Times New Roman"/>
          <w:szCs w:val="24"/>
        </w:rPr>
        <w:t>/</w:t>
      </w:r>
      <w:r w:rsidRPr="00443A71">
        <w:rPr>
          <w:rFonts w:cs="Times New Roman"/>
          <w:szCs w:val="24"/>
          <w:vertAlign w:val="subscript"/>
        </w:rPr>
        <w:t>1</w:t>
      </w:r>
      <w:r w:rsidRPr="00443A71">
        <w:rPr>
          <w:rFonts w:cs="Times New Roman"/>
          <w:i/>
          <w:iCs/>
          <w:szCs w:val="24"/>
        </w:rPr>
        <w:t>1762.sp.10. HFB.1936</w:t>
      </w:r>
      <w:proofErr w:type="gramStart"/>
      <w:r w:rsidRPr="00443A71">
        <w:rPr>
          <w:rFonts w:cs="Times New Roman"/>
          <w:i/>
          <w:iCs/>
          <w:szCs w:val="24"/>
        </w:rPr>
        <w:t>.</w:t>
      </w:r>
      <w:r w:rsidRPr="00443A71">
        <w:rPr>
          <w:rStyle w:val="lille1"/>
          <w:rFonts w:cs="Times New Roman"/>
          <w:i/>
          <w:iCs/>
          <w:sz w:val="24"/>
          <w:szCs w:val="24"/>
        </w:rPr>
        <w:t>XLVI</w:t>
      </w:r>
      <w:proofErr w:type="gramEnd"/>
      <w:r w:rsidRPr="00443A71">
        <w:rPr>
          <w:rStyle w:val="lille1"/>
          <w:rFonts w:cs="Times New Roman"/>
          <w:i/>
          <w:iCs/>
          <w:sz w:val="24"/>
          <w:szCs w:val="24"/>
        </w:rPr>
        <w:t>.</w:t>
      </w:r>
      <w:r w:rsidRPr="00443A71">
        <w:rPr>
          <w:rFonts w:cs="Times New Roman"/>
          <w:szCs w:val="24"/>
        </w:rPr>
        <w:t xml:space="preserve"> </w:t>
      </w:r>
      <w:r w:rsidRPr="00443A71">
        <w:rPr>
          <w:rFonts w:cs="Times New Roman"/>
          <w:szCs w:val="24"/>
        </w:rPr>
        <w:br/>
      </w:r>
      <w:r w:rsidRPr="00443A71">
        <w:rPr>
          <w:rFonts w:cs="Times New Roman"/>
          <w:b/>
          <w:bCs/>
          <w:szCs w:val="24"/>
        </w:rPr>
        <w:t>2)</w:t>
      </w:r>
      <w:r w:rsidRPr="00443A71">
        <w:rPr>
          <w:rFonts w:cs="Times New Roman"/>
          <w:szCs w:val="24"/>
        </w:rPr>
        <w:t xml:space="preserve"> </w:t>
      </w:r>
      <w:r w:rsidRPr="00443A71">
        <w:rPr>
          <w:rFonts w:cs="Times New Roman"/>
          <w:i/>
          <w:iCs/>
          <w:szCs w:val="24"/>
        </w:rPr>
        <w:t xml:space="preserve">bord, </w:t>
      </w:r>
      <w:proofErr w:type="spellStart"/>
      <w:r w:rsidRPr="00443A71">
        <w:rPr>
          <w:rFonts w:cs="Times New Roman"/>
          <w:i/>
          <w:iCs/>
          <w:szCs w:val="24"/>
        </w:rPr>
        <w:t>hvorpaa</w:t>
      </w:r>
      <w:proofErr w:type="spellEnd"/>
      <w:r w:rsidRPr="00443A71">
        <w:rPr>
          <w:rFonts w:cs="Times New Roman"/>
          <w:i/>
          <w:iCs/>
          <w:szCs w:val="24"/>
        </w:rPr>
        <w:t xml:space="preserve"> der er serveret en </w:t>
      </w:r>
      <w:proofErr w:type="spellStart"/>
      <w:r w:rsidRPr="00443A71">
        <w:rPr>
          <w:rFonts w:cs="Times New Roman"/>
          <w:i/>
          <w:iCs/>
          <w:szCs w:val="24"/>
        </w:rPr>
        <w:t>teanretning</w:t>
      </w:r>
      <w:proofErr w:type="spellEnd"/>
      <w:r w:rsidRPr="00443A71">
        <w:rPr>
          <w:rFonts w:cs="Times New Roman"/>
          <w:i/>
          <w:iCs/>
          <w:szCs w:val="24"/>
        </w:rPr>
        <w:t xml:space="preserve">; </w:t>
      </w:r>
      <w:proofErr w:type="spellStart"/>
      <w:r w:rsidRPr="00443A71">
        <w:rPr>
          <w:rFonts w:cs="Times New Roman"/>
          <w:i/>
          <w:iCs/>
          <w:szCs w:val="24"/>
        </w:rPr>
        <w:t>ogs</w:t>
      </w:r>
      <w:proofErr w:type="spellEnd"/>
      <w:r w:rsidRPr="00443A71">
        <w:rPr>
          <w:rFonts w:cs="Times New Roman"/>
          <w:i/>
          <w:iCs/>
          <w:szCs w:val="24"/>
        </w:rPr>
        <w:t>. (jf.</w:t>
      </w:r>
      <w:r w:rsidRPr="00443A71">
        <w:rPr>
          <w:rFonts w:cs="Times New Roman"/>
          <w:szCs w:val="24"/>
        </w:rPr>
        <w:t xml:space="preserve"> I. Bord 5</w:t>
      </w:r>
      <w:r w:rsidRPr="00443A71">
        <w:rPr>
          <w:rFonts w:cs="Times New Roman"/>
          <w:i/>
          <w:iCs/>
          <w:szCs w:val="24"/>
        </w:rPr>
        <w:t xml:space="preserve">) om selve </w:t>
      </w:r>
      <w:proofErr w:type="spellStart"/>
      <w:r w:rsidRPr="00443A71">
        <w:rPr>
          <w:rFonts w:cs="Times New Roman"/>
          <w:i/>
          <w:iCs/>
          <w:szCs w:val="24"/>
        </w:rPr>
        <w:t>tedrikningen</w:t>
      </w:r>
      <w:proofErr w:type="spellEnd"/>
      <w:r w:rsidRPr="00443A71">
        <w:rPr>
          <w:rFonts w:cs="Times New Roman"/>
          <w:i/>
          <w:iCs/>
          <w:szCs w:val="24"/>
        </w:rPr>
        <w:t xml:space="preserve">, </w:t>
      </w:r>
      <w:proofErr w:type="spellStart"/>
      <w:r w:rsidRPr="00443A71">
        <w:rPr>
          <w:rFonts w:cs="Times New Roman"/>
          <w:i/>
          <w:iCs/>
          <w:szCs w:val="24"/>
        </w:rPr>
        <w:t>maaltidet</w:t>
      </w:r>
      <w:proofErr w:type="spellEnd"/>
      <w:r w:rsidRPr="00443A71">
        <w:rPr>
          <w:rFonts w:cs="Times New Roman"/>
          <w:i/>
          <w:iCs/>
          <w:szCs w:val="24"/>
        </w:rPr>
        <w:t>.</w:t>
      </w:r>
      <w:r w:rsidRPr="00443A71">
        <w:rPr>
          <w:rFonts w:cs="Times New Roman"/>
          <w:szCs w:val="24"/>
        </w:rPr>
        <w:t xml:space="preserve"> Om Morgenen skal der et </w:t>
      </w:r>
      <w:proofErr w:type="spellStart"/>
      <w:r w:rsidRPr="00443A71">
        <w:rPr>
          <w:rFonts w:cs="Times New Roman"/>
          <w:szCs w:val="24"/>
        </w:rPr>
        <w:t>Thee</w:t>
      </w:r>
      <w:proofErr w:type="spellEnd"/>
      <w:r w:rsidRPr="00443A71">
        <w:rPr>
          <w:rFonts w:cs="Times New Roman"/>
          <w:szCs w:val="24"/>
        </w:rPr>
        <w:t xml:space="preserve">-Bord være decket for Fremmede. </w:t>
      </w:r>
      <w:proofErr w:type="spellStart"/>
      <w:r w:rsidRPr="00443A71">
        <w:rPr>
          <w:rFonts w:cs="Times New Roman"/>
          <w:i/>
          <w:iCs/>
          <w:szCs w:val="24"/>
        </w:rPr>
        <w:t>Holb</w:t>
      </w:r>
      <w:proofErr w:type="spellEnd"/>
      <w:r w:rsidRPr="00443A71">
        <w:rPr>
          <w:rFonts w:cs="Times New Roman"/>
          <w:i/>
          <w:iCs/>
          <w:szCs w:val="24"/>
        </w:rPr>
        <w:t>.​</w:t>
      </w:r>
      <w:proofErr w:type="spellStart"/>
      <w:r w:rsidRPr="00443A71">
        <w:rPr>
          <w:rFonts w:cs="Times New Roman"/>
          <w:i/>
          <w:iCs/>
          <w:szCs w:val="24"/>
        </w:rPr>
        <w:t>Kandst</w:t>
      </w:r>
      <w:proofErr w:type="spellEnd"/>
      <w:r w:rsidRPr="00443A71">
        <w:rPr>
          <w:rFonts w:cs="Times New Roman"/>
          <w:i/>
          <w:iCs/>
          <w:szCs w:val="24"/>
        </w:rPr>
        <w:t>. III.4.</w:t>
      </w:r>
      <w:r w:rsidRPr="00443A71">
        <w:rPr>
          <w:rFonts w:cs="Times New Roman"/>
          <w:szCs w:val="24"/>
        </w:rPr>
        <w:t xml:space="preserve"> Hørte </w:t>
      </w:r>
      <w:proofErr w:type="spellStart"/>
      <w:r w:rsidRPr="00443A71">
        <w:rPr>
          <w:rFonts w:cs="Times New Roman"/>
          <w:szCs w:val="24"/>
        </w:rPr>
        <w:t>idag</w:t>
      </w:r>
      <w:proofErr w:type="spellEnd"/>
      <w:r w:rsidRPr="00443A71">
        <w:rPr>
          <w:rFonts w:cs="Times New Roman"/>
          <w:szCs w:val="24"/>
        </w:rPr>
        <w:t xml:space="preserve"> ved </w:t>
      </w:r>
      <w:proofErr w:type="spellStart"/>
      <w:r w:rsidRPr="00443A71">
        <w:rPr>
          <w:rFonts w:cs="Times New Roman"/>
          <w:szCs w:val="24"/>
        </w:rPr>
        <w:t>Theebordet</w:t>
      </w:r>
      <w:proofErr w:type="spellEnd"/>
      <w:r w:rsidRPr="00443A71">
        <w:rPr>
          <w:rFonts w:cs="Times New Roman"/>
          <w:szCs w:val="24"/>
        </w:rPr>
        <w:t xml:space="preserve"> Historier om Provsten. </w:t>
      </w:r>
      <w:proofErr w:type="spellStart"/>
      <w:r w:rsidRPr="00443A71">
        <w:rPr>
          <w:rFonts w:cs="Times New Roman"/>
          <w:i/>
          <w:iCs/>
          <w:szCs w:val="24"/>
        </w:rPr>
        <w:t>HHans</w:t>
      </w:r>
      <w:proofErr w:type="spellEnd"/>
      <w:r w:rsidRPr="00443A71">
        <w:rPr>
          <w:rFonts w:cs="Times New Roman"/>
          <w:i/>
          <w:iCs/>
          <w:szCs w:val="24"/>
        </w:rPr>
        <w:t>.​PD.26. (</w:t>
      </w:r>
      <w:proofErr w:type="spellStart"/>
      <w:r w:rsidRPr="00443A71">
        <w:rPr>
          <w:rFonts w:cs="Times New Roman"/>
          <w:i/>
          <w:iCs/>
          <w:szCs w:val="24"/>
        </w:rPr>
        <w:t>naar</w:t>
      </w:r>
      <w:proofErr w:type="spellEnd"/>
      <w:r w:rsidRPr="00443A71">
        <w:rPr>
          <w:rFonts w:cs="Times New Roman"/>
          <w:i/>
          <w:iCs/>
          <w:szCs w:val="24"/>
        </w:rPr>
        <w:t xml:space="preserve"> gæsten </w:t>
      </w:r>
      <w:proofErr w:type="spellStart"/>
      <w:r w:rsidRPr="00443A71">
        <w:rPr>
          <w:rFonts w:cs="Times New Roman"/>
          <w:i/>
          <w:iCs/>
          <w:szCs w:val="24"/>
        </w:rPr>
        <w:t>faar</w:t>
      </w:r>
      <w:proofErr w:type="spellEnd"/>
      <w:r w:rsidRPr="00443A71">
        <w:rPr>
          <w:rFonts w:cs="Times New Roman"/>
          <w:i/>
          <w:iCs/>
          <w:szCs w:val="24"/>
        </w:rPr>
        <w:t xml:space="preserve"> teen bragt op)</w:t>
      </w:r>
      <w:r w:rsidRPr="00443A71">
        <w:rPr>
          <w:rFonts w:cs="Times New Roman"/>
          <w:szCs w:val="24"/>
        </w:rPr>
        <w:t xml:space="preserve"> kan ens eget </w:t>
      </w:r>
      <w:proofErr w:type="spellStart"/>
      <w:r w:rsidRPr="00443A71">
        <w:rPr>
          <w:rFonts w:cs="Times New Roman"/>
          <w:szCs w:val="24"/>
        </w:rPr>
        <w:t>Thebord</w:t>
      </w:r>
      <w:proofErr w:type="spellEnd"/>
      <w:r w:rsidRPr="00443A71">
        <w:rPr>
          <w:rFonts w:cs="Times New Roman"/>
          <w:szCs w:val="24"/>
        </w:rPr>
        <w:t xml:space="preserve"> </w:t>
      </w:r>
      <w:proofErr w:type="spellStart"/>
      <w:r w:rsidRPr="00443A71">
        <w:rPr>
          <w:rFonts w:cs="Times New Roman"/>
          <w:szCs w:val="24"/>
        </w:rPr>
        <w:t>gaa</w:t>
      </w:r>
      <w:proofErr w:type="spellEnd"/>
      <w:r w:rsidRPr="00443A71">
        <w:rPr>
          <w:rFonts w:cs="Times New Roman"/>
          <w:szCs w:val="24"/>
        </w:rPr>
        <w:t xml:space="preserve"> sin vante Gang. </w:t>
      </w:r>
      <w:proofErr w:type="spellStart"/>
      <w:r w:rsidRPr="00443A71">
        <w:rPr>
          <w:rFonts w:cs="Times New Roman"/>
          <w:i/>
          <w:iCs/>
          <w:szCs w:val="24"/>
        </w:rPr>
        <w:t>Const</w:t>
      </w:r>
      <w:proofErr w:type="spellEnd"/>
      <w:r w:rsidRPr="00443A71">
        <w:rPr>
          <w:rFonts w:cs="Times New Roman"/>
          <w:i/>
          <w:iCs/>
          <w:szCs w:val="24"/>
        </w:rPr>
        <w:t>.​GH.</w:t>
      </w:r>
      <w:proofErr w:type="gramStart"/>
      <w:r w:rsidRPr="00443A71">
        <w:rPr>
          <w:rFonts w:cs="Times New Roman"/>
          <w:i/>
          <w:iCs/>
          <w:szCs w:val="24"/>
        </w:rPr>
        <w:t>10.</w:t>
      </w:r>
      <w:r w:rsidRPr="00443A71">
        <w:rPr>
          <w:rFonts w:cs="Times New Roman"/>
          <w:szCs w:val="24"/>
        </w:rPr>
        <w:t xml:space="preserve"> </w:t>
      </w:r>
      <w:r w:rsidRPr="00443A71">
        <w:rPr>
          <w:rStyle w:val="dividerdouble1"/>
          <w:rFonts w:cs="Times New Roman"/>
          <w:szCs w:val="24"/>
        </w:rPr>
        <w:t> </w:t>
      </w:r>
      <w:r w:rsidRPr="00443A71">
        <w:rPr>
          <w:rFonts w:cs="Times New Roman"/>
          <w:szCs w:val="24"/>
        </w:rPr>
        <w:t xml:space="preserve"> </w:t>
      </w:r>
      <w:r w:rsidRPr="00443A71">
        <w:rPr>
          <w:rFonts w:cs="Times New Roman"/>
          <w:i/>
          <w:iCs/>
          <w:szCs w:val="24"/>
        </w:rPr>
        <w:t>tidligere</w:t>
      </w:r>
      <w:proofErr w:type="gramEnd"/>
      <w:r w:rsidRPr="00443A71">
        <w:rPr>
          <w:rFonts w:cs="Times New Roman"/>
          <w:i/>
          <w:iCs/>
          <w:szCs w:val="24"/>
        </w:rPr>
        <w:t xml:space="preserve"> undertiden i </w:t>
      </w:r>
      <w:proofErr w:type="spellStart"/>
      <w:r w:rsidRPr="00443A71">
        <w:rPr>
          <w:rFonts w:cs="Times New Roman"/>
          <w:i/>
          <w:iCs/>
          <w:szCs w:val="24"/>
        </w:rPr>
        <w:t>udtr</w:t>
      </w:r>
      <w:proofErr w:type="spellEnd"/>
      <w:r w:rsidRPr="00443A71">
        <w:rPr>
          <w:rFonts w:cs="Times New Roman"/>
          <w:i/>
          <w:iCs/>
          <w:szCs w:val="24"/>
        </w:rPr>
        <w:t xml:space="preserve">. </w:t>
      </w:r>
      <w:proofErr w:type="gramStart"/>
      <w:r w:rsidRPr="00443A71">
        <w:rPr>
          <w:rFonts w:cs="Times New Roman"/>
          <w:i/>
          <w:iCs/>
          <w:szCs w:val="24"/>
        </w:rPr>
        <w:t>for overfladisk beskæftigelse med alvorlige anliggender.</w:t>
      </w:r>
      <w:proofErr w:type="gramEnd"/>
      <w:r w:rsidRPr="00443A71">
        <w:rPr>
          <w:rFonts w:cs="Times New Roman"/>
          <w:szCs w:val="24"/>
        </w:rPr>
        <w:t xml:space="preserve"> disse bitte </w:t>
      </w:r>
      <w:proofErr w:type="spellStart"/>
      <w:r w:rsidRPr="00443A71">
        <w:rPr>
          <w:rFonts w:cs="Times New Roman"/>
          <w:szCs w:val="24"/>
        </w:rPr>
        <w:t>smaa</w:t>
      </w:r>
      <w:proofErr w:type="spellEnd"/>
      <w:r w:rsidRPr="00443A71">
        <w:rPr>
          <w:rFonts w:cs="Times New Roman"/>
          <w:szCs w:val="24"/>
        </w:rPr>
        <w:t xml:space="preserve"> </w:t>
      </w:r>
      <w:proofErr w:type="spellStart"/>
      <w:r w:rsidRPr="00443A71">
        <w:rPr>
          <w:rFonts w:cs="Times New Roman"/>
          <w:szCs w:val="24"/>
        </w:rPr>
        <w:t>Critici</w:t>
      </w:r>
      <w:proofErr w:type="spellEnd"/>
      <w:r w:rsidRPr="00443A71">
        <w:rPr>
          <w:rFonts w:cs="Times New Roman"/>
          <w:szCs w:val="24"/>
        </w:rPr>
        <w:t xml:space="preserve">, </w:t>
      </w:r>
      <w:proofErr w:type="gramStart"/>
      <w:r w:rsidRPr="00443A71">
        <w:rPr>
          <w:rFonts w:cs="Times New Roman"/>
          <w:szCs w:val="24"/>
        </w:rPr>
        <w:t>som .</w:t>
      </w:r>
      <w:proofErr w:type="gramEnd"/>
      <w:r w:rsidRPr="00443A71">
        <w:rPr>
          <w:rFonts w:cs="Times New Roman"/>
          <w:szCs w:val="24"/>
        </w:rPr>
        <w:t xml:space="preserve"> . i en Kakkelovns-Krog, over et </w:t>
      </w:r>
      <w:proofErr w:type="spellStart"/>
      <w:r w:rsidRPr="00443A71">
        <w:rPr>
          <w:rFonts w:cs="Times New Roman"/>
          <w:szCs w:val="24"/>
        </w:rPr>
        <w:t>Thee</w:t>
      </w:r>
      <w:proofErr w:type="spellEnd"/>
      <w:r w:rsidRPr="00443A71">
        <w:rPr>
          <w:rFonts w:cs="Times New Roman"/>
          <w:szCs w:val="24"/>
        </w:rPr>
        <w:t xml:space="preserve">-Bord, eller ved et Glas </w:t>
      </w:r>
      <w:proofErr w:type="spellStart"/>
      <w:r w:rsidRPr="00443A71">
        <w:rPr>
          <w:rFonts w:cs="Times New Roman"/>
          <w:szCs w:val="24"/>
        </w:rPr>
        <w:t>Viin</w:t>
      </w:r>
      <w:proofErr w:type="spellEnd"/>
      <w:r w:rsidRPr="00443A71">
        <w:rPr>
          <w:rFonts w:cs="Times New Roman"/>
          <w:szCs w:val="24"/>
        </w:rPr>
        <w:t xml:space="preserve">, berige den lærde Verden med deres høytravende </w:t>
      </w:r>
      <w:proofErr w:type="spellStart"/>
      <w:r w:rsidRPr="00443A71">
        <w:rPr>
          <w:rFonts w:cs="Times New Roman"/>
          <w:szCs w:val="24"/>
        </w:rPr>
        <w:t>Anmerkninger</w:t>
      </w:r>
      <w:proofErr w:type="spellEnd"/>
      <w:r w:rsidRPr="00443A71">
        <w:rPr>
          <w:rFonts w:cs="Times New Roman"/>
          <w:szCs w:val="24"/>
        </w:rPr>
        <w:t xml:space="preserve"> over de Skrifter, som udkomme, enten de have læst dem, eller ikke. </w:t>
      </w:r>
      <w:proofErr w:type="spellStart"/>
      <w:r w:rsidRPr="00443A71">
        <w:rPr>
          <w:rFonts w:cs="Times New Roman"/>
          <w:i/>
          <w:iCs/>
          <w:szCs w:val="24"/>
        </w:rPr>
        <w:t>Eilsch</w:t>
      </w:r>
      <w:proofErr w:type="spellEnd"/>
      <w:r w:rsidRPr="00443A71">
        <w:rPr>
          <w:rFonts w:cs="Times New Roman"/>
          <w:i/>
          <w:iCs/>
          <w:szCs w:val="24"/>
        </w:rPr>
        <w:t xml:space="preserve">. </w:t>
      </w:r>
      <w:proofErr w:type="spellStart"/>
      <w:r w:rsidRPr="00443A71">
        <w:rPr>
          <w:rFonts w:cs="Times New Roman"/>
          <w:i/>
          <w:iCs/>
          <w:szCs w:val="24"/>
        </w:rPr>
        <w:t>PhilBrev.</w:t>
      </w:r>
      <w:r w:rsidRPr="00443A71">
        <w:rPr>
          <w:rStyle w:val="lille1"/>
          <w:rFonts w:cs="Times New Roman"/>
          <w:i/>
          <w:iCs/>
          <w:sz w:val="24"/>
          <w:szCs w:val="24"/>
        </w:rPr>
        <w:t>X</w:t>
      </w:r>
      <w:proofErr w:type="spellEnd"/>
      <w:r w:rsidRPr="00443A71">
        <w:rPr>
          <w:rStyle w:val="lille1"/>
          <w:rFonts w:cs="Times New Roman"/>
          <w:i/>
          <w:iCs/>
          <w:sz w:val="24"/>
          <w:szCs w:val="24"/>
        </w:rPr>
        <w:t>.</w:t>
      </w:r>
      <w:r w:rsidRPr="00443A71">
        <w:rPr>
          <w:rFonts w:cs="Times New Roman"/>
          <w:i/>
          <w:iCs/>
          <w:szCs w:val="24"/>
        </w:rPr>
        <w:t xml:space="preserve"> Spectator.325.462.</w:t>
      </w:r>
      <w:r w:rsidRPr="00443A71">
        <w:rPr>
          <w:rFonts w:cs="Times New Roman"/>
          <w:szCs w:val="24"/>
        </w:rPr>
        <w:t xml:space="preserve"> *Ved Tebordet taltes poetisk. </w:t>
      </w:r>
      <w:proofErr w:type="spellStart"/>
      <w:r w:rsidRPr="00443A71">
        <w:rPr>
          <w:rFonts w:cs="Times New Roman"/>
          <w:i/>
          <w:iCs/>
          <w:szCs w:val="24"/>
        </w:rPr>
        <w:t>Bonnén</w:t>
      </w:r>
      <w:proofErr w:type="spellEnd"/>
      <w:r w:rsidRPr="00443A71">
        <w:rPr>
          <w:rFonts w:cs="Times New Roman"/>
          <w:i/>
          <w:iCs/>
          <w:szCs w:val="24"/>
        </w:rPr>
        <w:t xml:space="preserve">. Overs.af </w:t>
      </w:r>
      <w:r w:rsidRPr="00443A71">
        <w:rPr>
          <w:rFonts w:cs="Times New Roman"/>
          <w:i/>
          <w:iCs/>
          <w:szCs w:val="24"/>
        </w:rPr>
        <w:lastRenderedPageBreak/>
        <w:t>Heine: Lyrisk Intermezzo.​(1919).</w:t>
      </w:r>
      <w:proofErr w:type="gramStart"/>
      <w:r w:rsidRPr="00443A71">
        <w:rPr>
          <w:rFonts w:cs="Times New Roman"/>
          <w:i/>
          <w:iCs/>
          <w:szCs w:val="24"/>
        </w:rPr>
        <w:t>67.</w:t>
      </w:r>
      <w:r w:rsidRPr="00443A71">
        <w:rPr>
          <w:rFonts w:cs="Times New Roman"/>
          <w:szCs w:val="24"/>
        </w:rPr>
        <w:t xml:space="preserve"> </w:t>
      </w:r>
      <w:r w:rsidRPr="00443A71">
        <w:rPr>
          <w:rStyle w:val="dividerdouble1"/>
          <w:rFonts w:cs="Times New Roman"/>
          <w:szCs w:val="24"/>
        </w:rPr>
        <w:t> </w:t>
      </w:r>
      <w:r w:rsidRPr="00443A71">
        <w:rPr>
          <w:rFonts w:cs="Times New Roman"/>
          <w:szCs w:val="24"/>
        </w:rPr>
        <w:t xml:space="preserve"> </w:t>
      </w:r>
      <w:r w:rsidRPr="00443A71">
        <w:rPr>
          <w:rFonts w:cs="Times New Roman"/>
          <w:i/>
          <w:iCs/>
          <w:szCs w:val="24"/>
        </w:rPr>
        <w:t>i</w:t>
      </w:r>
      <w:proofErr w:type="gramEnd"/>
      <w:r w:rsidRPr="00443A71">
        <w:rPr>
          <w:rFonts w:cs="Times New Roman"/>
          <w:i/>
          <w:iCs/>
          <w:szCs w:val="24"/>
        </w:rPr>
        <w:t xml:space="preserve"> </w:t>
      </w:r>
      <w:proofErr w:type="spellStart"/>
      <w:r w:rsidRPr="00443A71">
        <w:rPr>
          <w:rFonts w:cs="Times New Roman"/>
          <w:i/>
          <w:iCs/>
          <w:szCs w:val="24"/>
        </w:rPr>
        <w:t>udtr</w:t>
      </w:r>
      <w:proofErr w:type="spellEnd"/>
      <w:r w:rsidRPr="00443A71">
        <w:rPr>
          <w:rFonts w:cs="Times New Roman"/>
          <w:i/>
          <w:iCs/>
          <w:szCs w:val="24"/>
        </w:rPr>
        <w:t xml:space="preserve">. for huslighed, borgerlig moral </w:t>
      </w:r>
      <w:proofErr w:type="spellStart"/>
      <w:r w:rsidRPr="00443A71">
        <w:rPr>
          <w:rFonts w:cs="Times New Roman"/>
          <w:i/>
          <w:iCs/>
          <w:szCs w:val="24"/>
        </w:rPr>
        <w:t>olgn</w:t>
      </w:r>
      <w:proofErr w:type="spellEnd"/>
      <w:r w:rsidRPr="00443A71">
        <w:rPr>
          <w:rFonts w:cs="Times New Roman"/>
          <w:i/>
          <w:iCs/>
          <w:szCs w:val="24"/>
        </w:rPr>
        <w:t>.</w:t>
      </w:r>
      <w:r w:rsidRPr="00443A71">
        <w:rPr>
          <w:rFonts w:cs="Times New Roman"/>
          <w:szCs w:val="24"/>
        </w:rPr>
        <w:t xml:space="preserve"> *Skade det er dog hun </w:t>
      </w:r>
      <w:r w:rsidRPr="00443A71">
        <w:rPr>
          <w:rFonts w:cs="Times New Roman"/>
          <w:i/>
          <w:iCs/>
          <w:szCs w:val="24"/>
        </w:rPr>
        <w:t>(dvs.: en ung kone, der ikke er huslig)</w:t>
      </w:r>
      <w:r w:rsidRPr="00443A71">
        <w:rPr>
          <w:rFonts w:cs="Times New Roman"/>
          <w:szCs w:val="24"/>
        </w:rPr>
        <w:t xml:space="preserve"> fattes, hvad </w:t>
      </w:r>
      <w:proofErr w:type="spellStart"/>
      <w:r w:rsidRPr="00443A71">
        <w:rPr>
          <w:rFonts w:cs="Times New Roman"/>
          <w:szCs w:val="24"/>
        </w:rPr>
        <w:t>saa</w:t>
      </w:r>
      <w:proofErr w:type="spellEnd"/>
      <w:r w:rsidRPr="00443A71">
        <w:rPr>
          <w:rFonts w:cs="Times New Roman"/>
          <w:szCs w:val="24"/>
        </w:rPr>
        <w:t xml:space="preserve"> træffende vi | Kalde </w:t>
      </w:r>
      <w:proofErr w:type="spellStart"/>
      <w:r w:rsidRPr="00443A71">
        <w:rPr>
          <w:rFonts w:cs="Times New Roman"/>
          <w:szCs w:val="24"/>
        </w:rPr>
        <w:t>Theebordets</w:t>
      </w:r>
      <w:proofErr w:type="spellEnd"/>
      <w:r w:rsidRPr="00443A71">
        <w:rPr>
          <w:rFonts w:cs="Times New Roman"/>
          <w:szCs w:val="24"/>
        </w:rPr>
        <w:t xml:space="preserve"> </w:t>
      </w:r>
      <w:proofErr w:type="spellStart"/>
      <w:r w:rsidRPr="00443A71">
        <w:rPr>
          <w:rFonts w:cs="Times New Roman"/>
          <w:szCs w:val="24"/>
        </w:rPr>
        <w:t>Philosophi</w:t>
      </w:r>
      <w:proofErr w:type="spellEnd"/>
      <w:r w:rsidRPr="00443A71">
        <w:rPr>
          <w:rFonts w:cs="Times New Roman"/>
          <w:szCs w:val="24"/>
        </w:rPr>
        <w:t xml:space="preserve">. </w:t>
      </w:r>
      <w:proofErr w:type="spellStart"/>
      <w:r w:rsidRPr="00443A71">
        <w:rPr>
          <w:rFonts w:cs="Times New Roman"/>
          <w:i/>
          <w:iCs/>
          <w:szCs w:val="24"/>
        </w:rPr>
        <w:t>ChievitzARecke</w:t>
      </w:r>
      <w:proofErr w:type="spellEnd"/>
      <w:r w:rsidRPr="00443A71">
        <w:rPr>
          <w:rFonts w:cs="Times New Roman"/>
          <w:i/>
          <w:iCs/>
          <w:szCs w:val="24"/>
        </w:rPr>
        <w:t>.​FA.</w:t>
      </w:r>
    </w:p>
    <w:p w:rsidR="00614F67" w:rsidRDefault="00614F67" w:rsidP="00443A71">
      <w:pPr>
        <w:rPr>
          <w:rFonts w:cs="Times New Roman"/>
          <w:i/>
          <w:iCs/>
          <w:szCs w:val="24"/>
        </w:rPr>
      </w:pPr>
    </w:p>
    <w:p w:rsidR="00443A71" w:rsidRPr="00443A71" w:rsidRDefault="00443A71" w:rsidP="00443A71">
      <w:pPr>
        <w:rPr>
          <w:rFonts w:cs="Times New Roman"/>
          <w:b/>
          <w:szCs w:val="24"/>
        </w:rPr>
      </w:pPr>
      <w:r w:rsidRPr="00443A71">
        <w:rPr>
          <w:rFonts w:cs="Times New Roman"/>
          <w:b/>
          <w:szCs w:val="24"/>
        </w:rPr>
        <w:t>Vatret Mohr</w:t>
      </w:r>
    </w:p>
    <w:p w:rsidR="00443A71" w:rsidRPr="00443A71" w:rsidRDefault="00017D9E" w:rsidP="00443A71">
      <w:pPr>
        <w:ind w:left="-360" w:firstLine="360"/>
        <w:outlineLvl w:val="3"/>
        <w:rPr>
          <w:rFonts w:eastAsia="Times New Roman" w:cs="Times New Roman"/>
          <w:color w:val="000000"/>
          <w:szCs w:val="24"/>
          <w:lang w:eastAsia="da-DK"/>
        </w:rPr>
      </w:pPr>
      <w:hyperlink r:id="rId18" w:history="1">
        <w:r w:rsidR="00443A71" w:rsidRPr="00443A71">
          <w:rPr>
            <w:rFonts w:eastAsia="Times New Roman" w:cs="Times New Roman"/>
            <w:color w:val="2200C1"/>
            <w:szCs w:val="24"/>
            <w:u w:val="single"/>
            <w:lang w:eastAsia="da-DK"/>
          </w:rPr>
          <w:t>Danske konger · Christiansborg og branden i 1794</w:t>
        </w:r>
      </w:hyperlink>
    </w:p>
    <w:p w:rsidR="00443A71" w:rsidRPr="00443A71" w:rsidRDefault="00443A71" w:rsidP="00443A71">
      <w:pPr>
        <w:rPr>
          <w:rFonts w:eastAsia="Times New Roman" w:cs="Times New Roman"/>
          <w:color w:val="000000"/>
          <w:szCs w:val="24"/>
          <w:lang w:eastAsia="da-DK"/>
        </w:rPr>
      </w:pPr>
      <w:r w:rsidRPr="00443A71">
        <w:rPr>
          <w:rFonts w:eastAsia="Times New Roman" w:cs="Times New Roman"/>
          <w:color w:val="000000"/>
          <w:szCs w:val="24"/>
          <w:lang w:eastAsia="da-DK"/>
        </w:rPr>
        <w:t xml:space="preserve">30. </w:t>
      </w:r>
      <w:proofErr w:type="spellStart"/>
      <w:r w:rsidRPr="00443A71">
        <w:rPr>
          <w:rFonts w:eastAsia="Times New Roman" w:cs="Times New Roman"/>
          <w:color w:val="000000"/>
          <w:szCs w:val="24"/>
          <w:lang w:eastAsia="da-DK"/>
        </w:rPr>
        <w:t>jun</w:t>
      </w:r>
      <w:proofErr w:type="spellEnd"/>
      <w:r w:rsidRPr="00443A71">
        <w:rPr>
          <w:rFonts w:eastAsia="Times New Roman" w:cs="Times New Roman"/>
          <w:color w:val="000000"/>
          <w:szCs w:val="24"/>
          <w:lang w:eastAsia="da-DK"/>
        </w:rPr>
        <w:t xml:space="preserve"> 2001</w:t>
      </w:r>
      <w:r w:rsidRPr="00443A71">
        <w:rPr>
          <w:rFonts w:eastAsia="Times New Roman" w:cs="Times New Roman"/>
          <w:b/>
          <w:bCs/>
          <w:color w:val="000000"/>
          <w:szCs w:val="24"/>
          <w:lang w:eastAsia="da-DK"/>
        </w:rPr>
        <w:t>...</w:t>
      </w:r>
      <w:r w:rsidRPr="00443A71">
        <w:rPr>
          <w:rFonts w:eastAsia="Times New Roman" w:cs="Times New Roman"/>
          <w:color w:val="000000"/>
          <w:szCs w:val="24"/>
          <w:lang w:eastAsia="da-DK"/>
        </w:rPr>
        <w:t xml:space="preserve"> det var 71 Alen lang og betrukket med rødt </w:t>
      </w:r>
      <w:r w:rsidRPr="00443A71">
        <w:rPr>
          <w:rFonts w:eastAsia="Times New Roman" w:cs="Times New Roman"/>
          <w:b/>
          <w:bCs/>
          <w:color w:val="000000"/>
          <w:szCs w:val="24"/>
          <w:lang w:eastAsia="da-DK"/>
        </w:rPr>
        <w:t>vatret Mohr</w:t>
      </w:r>
      <w:r w:rsidRPr="00443A71">
        <w:rPr>
          <w:rFonts w:eastAsia="Times New Roman" w:cs="Times New Roman"/>
          <w:color w:val="000000"/>
          <w:szCs w:val="24"/>
          <w:lang w:eastAsia="da-DK"/>
        </w:rPr>
        <w:t xml:space="preserve">; det forvarede en stor Mængde </w:t>
      </w:r>
      <w:proofErr w:type="spellStart"/>
      <w:r w:rsidRPr="00443A71">
        <w:rPr>
          <w:rFonts w:eastAsia="Times New Roman" w:cs="Times New Roman"/>
          <w:color w:val="000000"/>
          <w:szCs w:val="24"/>
          <w:lang w:eastAsia="da-DK"/>
        </w:rPr>
        <w:t>Konstmalerier</w:t>
      </w:r>
      <w:proofErr w:type="spellEnd"/>
      <w:r w:rsidRPr="00443A71">
        <w:rPr>
          <w:rFonts w:eastAsia="Times New Roman" w:cs="Times New Roman"/>
          <w:color w:val="000000"/>
          <w:szCs w:val="24"/>
          <w:lang w:eastAsia="da-DK"/>
        </w:rPr>
        <w:t xml:space="preserve"> af de største </w:t>
      </w:r>
      <w:proofErr w:type="spellStart"/>
      <w:r w:rsidRPr="00443A71">
        <w:rPr>
          <w:rFonts w:eastAsia="Times New Roman" w:cs="Times New Roman"/>
          <w:color w:val="000000"/>
          <w:szCs w:val="24"/>
          <w:lang w:eastAsia="da-DK"/>
        </w:rPr>
        <w:t>Mestere</w:t>
      </w:r>
      <w:proofErr w:type="spellEnd"/>
      <w:r w:rsidRPr="00443A71">
        <w:rPr>
          <w:rFonts w:eastAsia="Times New Roman" w:cs="Times New Roman"/>
          <w:color w:val="000000"/>
          <w:szCs w:val="24"/>
          <w:lang w:eastAsia="da-DK"/>
        </w:rPr>
        <w:t xml:space="preserve">, Byster, </w:t>
      </w:r>
      <w:r w:rsidRPr="00443A71">
        <w:rPr>
          <w:rFonts w:eastAsia="Times New Roman" w:cs="Times New Roman"/>
          <w:b/>
          <w:bCs/>
          <w:color w:val="000000"/>
          <w:szCs w:val="24"/>
          <w:lang w:eastAsia="da-DK"/>
        </w:rPr>
        <w:t>...</w:t>
      </w:r>
      <w:r w:rsidRPr="00443A71">
        <w:rPr>
          <w:rFonts w:eastAsia="Times New Roman" w:cs="Times New Roman"/>
          <w:color w:val="000000"/>
          <w:szCs w:val="24"/>
          <w:lang w:eastAsia="da-DK"/>
        </w:rPr>
        <w:br/>
      </w:r>
      <w:r w:rsidRPr="00443A71">
        <w:rPr>
          <w:rFonts w:eastAsia="Times New Roman" w:cs="Times New Roman"/>
          <w:color w:val="0E774A"/>
          <w:szCs w:val="24"/>
          <w:lang w:eastAsia="da-DK"/>
        </w:rPr>
        <w:t>www.danskekonger.dk/biografi/andre/christiansborg.html</w:t>
      </w:r>
      <w:r w:rsidRPr="00443A71">
        <w:rPr>
          <w:rFonts w:eastAsia="Times New Roman" w:cs="Times New Roman"/>
          <w:color w:val="767676"/>
          <w:szCs w:val="24"/>
          <w:lang w:eastAsia="da-DK"/>
        </w:rPr>
        <w:t xml:space="preserve"> - </w:t>
      </w:r>
      <w:hyperlink r:id="rId19" w:history="1">
        <w:proofErr w:type="spellStart"/>
        <w:r w:rsidRPr="00443A71">
          <w:rPr>
            <w:rFonts w:eastAsia="Times New Roman" w:cs="Times New Roman"/>
            <w:color w:val="3366CC"/>
            <w:szCs w:val="24"/>
            <w:lang w:eastAsia="da-DK"/>
          </w:rPr>
          <w:t>Cached</w:t>
        </w:r>
        <w:proofErr w:type="spellEnd"/>
      </w:hyperlink>
      <w:r w:rsidRPr="00443A71">
        <w:rPr>
          <w:rFonts w:eastAsia="Times New Roman" w:cs="Times New Roman"/>
          <w:color w:val="767676"/>
          <w:szCs w:val="24"/>
          <w:lang w:eastAsia="da-DK"/>
        </w:rPr>
        <w:t xml:space="preserve"> - </w:t>
      </w:r>
      <w:hyperlink r:id="rId20" w:history="1">
        <w:r w:rsidRPr="00443A71">
          <w:rPr>
            <w:rFonts w:eastAsia="Times New Roman" w:cs="Times New Roman"/>
            <w:color w:val="3366CC"/>
            <w:szCs w:val="24"/>
            <w:lang w:eastAsia="da-DK"/>
          </w:rPr>
          <w:t>Lignende</w:t>
        </w:r>
      </w:hyperlink>
    </w:p>
    <w:p w:rsidR="00443A71" w:rsidRPr="00443A71" w:rsidRDefault="00443A71" w:rsidP="00443A71">
      <w:pPr>
        <w:rPr>
          <w:rFonts w:cs="Times New Roman"/>
          <w:i/>
          <w:iCs/>
          <w:szCs w:val="24"/>
        </w:rPr>
      </w:pPr>
    </w:p>
    <w:p w:rsidR="00645318" w:rsidRPr="00443A71" w:rsidRDefault="00443A71" w:rsidP="00443A71">
      <w:pPr>
        <w:rPr>
          <w:rFonts w:cs="Times New Roman"/>
          <w:b/>
          <w:iCs/>
          <w:szCs w:val="24"/>
        </w:rPr>
      </w:pPr>
      <w:r w:rsidRPr="00443A71">
        <w:rPr>
          <w:rFonts w:cs="Times New Roman"/>
          <w:b/>
          <w:iCs/>
          <w:szCs w:val="24"/>
        </w:rPr>
        <w:t>Vindovn</w:t>
      </w:r>
    </w:p>
    <w:p w:rsidR="00645318" w:rsidRPr="00443A71" w:rsidRDefault="00645318" w:rsidP="00443A71">
      <w:pPr>
        <w:rPr>
          <w:rFonts w:cs="Times New Roman"/>
          <w:i/>
          <w:iCs/>
          <w:szCs w:val="24"/>
        </w:rPr>
      </w:pPr>
      <w:r w:rsidRPr="00614F67">
        <w:rPr>
          <w:rFonts w:cs="Times New Roman"/>
          <w:bCs/>
          <w:szCs w:val="24"/>
        </w:rPr>
        <w:t>Vind-ovn,</w:t>
      </w:r>
      <w:r w:rsidRPr="00443A71">
        <w:rPr>
          <w:rFonts w:cs="Times New Roman"/>
          <w:szCs w:val="24"/>
        </w:rPr>
        <w:t xml:space="preserve"> </w:t>
      </w:r>
      <w:r w:rsidRPr="00443A71">
        <w:rPr>
          <w:rFonts w:cs="Times New Roman"/>
          <w:i/>
          <w:iCs/>
          <w:szCs w:val="24"/>
        </w:rPr>
        <w:t>en</w:t>
      </w:r>
      <w:r w:rsidRPr="00443A71">
        <w:rPr>
          <w:rFonts w:cs="Times New Roman"/>
          <w:szCs w:val="24"/>
        </w:rPr>
        <w:t xml:space="preserve">. </w:t>
      </w:r>
      <w:r w:rsidRPr="00443A71">
        <w:rPr>
          <w:rFonts w:cs="Times New Roman"/>
          <w:b/>
          <w:bCs/>
          <w:szCs w:val="24"/>
        </w:rPr>
        <w:t>(</w:t>
      </w:r>
      <w:proofErr w:type="spellStart"/>
      <w:r w:rsidRPr="00443A71">
        <w:rPr>
          <w:rFonts w:cs="Times New Roman"/>
          <w:i/>
          <w:iCs/>
          <w:szCs w:val="24"/>
        </w:rPr>
        <w:t>ænyd</w:t>
      </w:r>
      <w:proofErr w:type="spellEnd"/>
      <w:r w:rsidRPr="00443A71">
        <w:rPr>
          <w:rFonts w:cs="Times New Roman"/>
          <w:i/>
          <w:iCs/>
          <w:szCs w:val="24"/>
        </w:rPr>
        <w:t>.</w:t>
      </w:r>
      <w:r w:rsidRPr="00443A71">
        <w:rPr>
          <w:rFonts w:cs="Times New Roman"/>
          <w:szCs w:val="24"/>
        </w:rPr>
        <w:t xml:space="preserve"> </w:t>
      </w:r>
      <w:proofErr w:type="spellStart"/>
      <w:r w:rsidRPr="00443A71">
        <w:rPr>
          <w:rFonts w:cs="Times New Roman"/>
          <w:szCs w:val="24"/>
        </w:rPr>
        <w:t>windoffuen</w:t>
      </w:r>
      <w:proofErr w:type="spellEnd"/>
      <w:r w:rsidRPr="00443A71">
        <w:rPr>
          <w:rFonts w:cs="Times New Roman"/>
          <w:szCs w:val="24"/>
        </w:rPr>
        <w:t xml:space="preserve">, </w:t>
      </w:r>
      <w:r w:rsidRPr="00443A71">
        <w:rPr>
          <w:rFonts w:cs="Times New Roman"/>
          <w:i/>
          <w:iCs/>
          <w:szCs w:val="24"/>
        </w:rPr>
        <w:t>ty.</w:t>
      </w:r>
      <w:r w:rsidRPr="00443A71">
        <w:rPr>
          <w:rFonts w:cs="Times New Roman"/>
          <w:szCs w:val="24"/>
        </w:rPr>
        <w:t xml:space="preserve"> </w:t>
      </w:r>
      <w:proofErr w:type="spellStart"/>
      <w:r w:rsidRPr="00443A71">
        <w:rPr>
          <w:rFonts w:cs="Times New Roman"/>
          <w:szCs w:val="24"/>
        </w:rPr>
        <w:t>windofen</w:t>
      </w:r>
      <w:proofErr w:type="spellEnd"/>
      <w:r w:rsidRPr="00443A71">
        <w:rPr>
          <w:rFonts w:cs="Times New Roman"/>
          <w:szCs w:val="24"/>
        </w:rPr>
        <w:t xml:space="preserve">; </w:t>
      </w:r>
      <w:r w:rsidRPr="00443A71">
        <w:rPr>
          <w:rFonts w:cs="Times New Roman"/>
          <w:i/>
          <w:iCs/>
          <w:szCs w:val="24"/>
        </w:rPr>
        <w:t>til</w:t>
      </w:r>
      <w:r w:rsidRPr="00443A71">
        <w:rPr>
          <w:rFonts w:cs="Times New Roman"/>
          <w:szCs w:val="24"/>
        </w:rPr>
        <w:t xml:space="preserve"> I. Vind 6; </w:t>
      </w:r>
      <w:r w:rsidRPr="00443A71">
        <w:rPr>
          <w:rFonts w:cs="Times New Roman"/>
          <w:i/>
          <w:iCs/>
          <w:szCs w:val="24"/>
        </w:rPr>
        <w:t>jf.</w:t>
      </w:r>
      <w:r w:rsidRPr="00443A71">
        <w:rPr>
          <w:rFonts w:cs="Times New Roman"/>
          <w:szCs w:val="24"/>
        </w:rPr>
        <w:t xml:space="preserve"> -kakkelovn </w:t>
      </w:r>
      <w:r w:rsidRPr="00443A71">
        <w:rPr>
          <w:rFonts w:cs="Times New Roman"/>
          <w:i/>
          <w:iCs/>
          <w:szCs w:val="24"/>
        </w:rPr>
        <w:t>og</w:t>
      </w:r>
      <w:r w:rsidRPr="00443A71">
        <w:rPr>
          <w:rFonts w:cs="Times New Roman"/>
          <w:szCs w:val="24"/>
        </w:rPr>
        <w:t xml:space="preserve"> Trækovn; </w:t>
      </w:r>
      <w:r w:rsidRPr="00443A71">
        <w:rPr>
          <w:rFonts w:cs="Times New Roman"/>
          <w:i/>
          <w:iCs/>
          <w:szCs w:val="24"/>
        </w:rPr>
        <w:t xml:space="preserve">foræld. </w:t>
      </w:r>
      <w:proofErr w:type="spellStart"/>
      <w:r w:rsidRPr="00443A71">
        <w:rPr>
          <w:rFonts w:cs="Times New Roman"/>
          <w:i/>
          <w:iCs/>
          <w:szCs w:val="24"/>
        </w:rPr>
        <w:t>ell</w:t>
      </w:r>
      <w:proofErr w:type="spellEnd"/>
      <w:r w:rsidRPr="00443A71">
        <w:rPr>
          <w:rFonts w:cs="Times New Roman"/>
          <w:i/>
          <w:iCs/>
          <w:szCs w:val="24"/>
        </w:rPr>
        <w:t xml:space="preserve">. </w:t>
      </w:r>
      <w:proofErr w:type="spellStart"/>
      <w:r w:rsidRPr="00443A71">
        <w:rPr>
          <w:rFonts w:cs="Times New Roman"/>
          <w:i/>
          <w:iCs/>
          <w:szCs w:val="24"/>
        </w:rPr>
        <w:t>dial</w:t>
      </w:r>
      <w:proofErr w:type="spellEnd"/>
      <w:r w:rsidRPr="00443A71">
        <w:rPr>
          <w:rFonts w:cs="Times New Roman"/>
          <w:i/>
          <w:iCs/>
          <w:szCs w:val="24"/>
        </w:rPr>
        <w:t>.</w:t>
      </w:r>
      <w:r w:rsidRPr="00443A71">
        <w:rPr>
          <w:rFonts w:cs="Times New Roman"/>
          <w:b/>
          <w:bCs/>
          <w:szCs w:val="24"/>
        </w:rPr>
        <w:t>)</w:t>
      </w:r>
      <w:r w:rsidRPr="00443A71">
        <w:rPr>
          <w:rFonts w:cs="Times New Roman"/>
          <w:szCs w:val="24"/>
        </w:rPr>
        <w:t xml:space="preserve"> </w:t>
      </w:r>
      <w:r w:rsidRPr="00443A71">
        <w:rPr>
          <w:rFonts w:cs="Times New Roman"/>
          <w:i/>
          <w:iCs/>
          <w:szCs w:val="24"/>
        </w:rPr>
        <w:t xml:space="preserve">(kakkel)ovn, hvori forbrændingen befordres ved lufttræk fra stuen, hvori den </w:t>
      </w:r>
      <w:proofErr w:type="spellStart"/>
      <w:r w:rsidRPr="00443A71">
        <w:rPr>
          <w:rFonts w:cs="Times New Roman"/>
          <w:i/>
          <w:iCs/>
          <w:szCs w:val="24"/>
        </w:rPr>
        <w:t>staar</w:t>
      </w:r>
      <w:proofErr w:type="spellEnd"/>
      <w:proofErr w:type="gramStart"/>
      <w:r w:rsidRPr="00443A71">
        <w:rPr>
          <w:rFonts w:cs="Times New Roman"/>
          <w:i/>
          <w:iCs/>
          <w:szCs w:val="24"/>
        </w:rPr>
        <w:t xml:space="preserve"> (mods.</w:t>
      </w:r>
      <w:proofErr w:type="gramEnd"/>
      <w:r w:rsidRPr="00443A71">
        <w:rPr>
          <w:rFonts w:cs="Times New Roman"/>
          <w:szCs w:val="24"/>
        </w:rPr>
        <w:t xml:space="preserve"> Bilæggerovn</w:t>
      </w:r>
      <w:r w:rsidRPr="00443A71">
        <w:rPr>
          <w:rFonts w:cs="Times New Roman"/>
          <w:i/>
          <w:iCs/>
          <w:szCs w:val="24"/>
        </w:rPr>
        <w:t>).</w:t>
      </w:r>
      <w:r w:rsidRPr="00443A71">
        <w:rPr>
          <w:rFonts w:cs="Times New Roman"/>
          <w:szCs w:val="24"/>
        </w:rPr>
        <w:t xml:space="preserve"> </w:t>
      </w:r>
      <w:proofErr w:type="spellStart"/>
      <w:r w:rsidRPr="00443A71">
        <w:rPr>
          <w:rFonts w:cs="Times New Roman"/>
          <w:i/>
          <w:iCs/>
          <w:szCs w:val="24"/>
        </w:rPr>
        <w:t>Holb</w:t>
      </w:r>
      <w:proofErr w:type="spellEnd"/>
      <w:r w:rsidRPr="00443A71">
        <w:rPr>
          <w:rFonts w:cs="Times New Roman"/>
          <w:i/>
          <w:iCs/>
          <w:szCs w:val="24"/>
        </w:rPr>
        <w:t xml:space="preserve">.​MTkr.169. </w:t>
      </w:r>
      <w:proofErr w:type="spellStart"/>
      <w:r w:rsidRPr="00443A71">
        <w:rPr>
          <w:rFonts w:cs="Times New Roman"/>
          <w:i/>
          <w:iCs/>
          <w:szCs w:val="24"/>
        </w:rPr>
        <w:t>Tode</w:t>
      </w:r>
      <w:proofErr w:type="spellEnd"/>
      <w:r w:rsidRPr="00443A71">
        <w:rPr>
          <w:rFonts w:cs="Times New Roman"/>
          <w:i/>
          <w:iCs/>
          <w:szCs w:val="24"/>
        </w:rPr>
        <w:t>.​ST</w:t>
      </w:r>
      <w:proofErr w:type="gramStart"/>
      <w:r w:rsidRPr="00443A71">
        <w:rPr>
          <w:rFonts w:cs="Times New Roman"/>
          <w:i/>
          <w:iCs/>
          <w:szCs w:val="24"/>
        </w:rPr>
        <w:t>.II</w:t>
      </w:r>
      <w:proofErr w:type="gramEnd"/>
      <w:r w:rsidRPr="00443A71">
        <w:rPr>
          <w:rFonts w:cs="Times New Roman"/>
          <w:i/>
          <w:iCs/>
          <w:szCs w:val="24"/>
        </w:rPr>
        <w:t>.49.</w:t>
      </w:r>
      <w:r w:rsidRPr="00443A71">
        <w:rPr>
          <w:rFonts w:cs="Times New Roman"/>
          <w:szCs w:val="24"/>
        </w:rPr>
        <w:t xml:space="preserve"> Vindovne med Tromle. </w:t>
      </w:r>
      <w:r w:rsidRPr="00443A71">
        <w:rPr>
          <w:rFonts w:cs="Times New Roman"/>
          <w:i/>
          <w:iCs/>
          <w:szCs w:val="24"/>
        </w:rPr>
        <w:t>Davids.​KK.61. Sal.</w:t>
      </w:r>
      <w:r w:rsidRPr="00443A71">
        <w:rPr>
          <w:rFonts w:cs="Times New Roman"/>
          <w:szCs w:val="24"/>
          <w:vertAlign w:val="superscript"/>
        </w:rPr>
        <w:t>2</w:t>
      </w:r>
      <w:r w:rsidRPr="00443A71">
        <w:rPr>
          <w:rFonts w:cs="Times New Roman"/>
          <w:i/>
          <w:iCs/>
          <w:szCs w:val="24"/>
        </w:rPr>
        <w:t xml:space="preserve">XXII.492. </w:t>
      </w:r>
      <w:proofErr w:type="spellStart"/>
      <w:r w:rsidRPr="00443A71">
        <w:rPr>
          <w:rFonts w:cs="Times New Roman"/>
          <w:i/>
          <w:iCs/>
          <w:szCs w:val="24"/>
        </w:rPr>
        <w:t>UfF</w:t>
      </w:r>
      <w:proofErr w:type="spellEnd"/>
      <w:r w:rsidRPr="00443A71">
        <w:rPr>
          <w:rFonts w:cs="Times New Roman"/>
          <w:i/>
          <w:iCs/>
          <w:szCs w:val="24"/>
        </w:rPr>
        <w:t xml:space="preserve">. </w:t>
      </w:r>
      <w:proofErr w:type="spellStart"/>
      <w:r w:rsidRPr="00443A71">
        <w:rPr>
          <w:rFonts w:cs="Times New Roman"/>
          <w:i/>
          <w:iCs/>
          <w:szCs w:val="24"/>
        </w:rPr>
        <w:t>Feilb</w:t>
      </w:r>
      <w:proofErr w:type="spellEnd"/>
      <w:r w:rsidRPr="00443A71">
        <w:rPr>
          <w:rFonts w:cs="Times New Roman"/>
          <w:i/>
          <w:iCs/>
          <w:szCs w:val="24"/>
        </w:rPr>
        <w:t xml:space="preserve">. </w:t>
      </w:r>
      <w:proofErr w:type="gramStart"/>
      <w:r w:rsidRPr="00443A71">
        <w:rPr>
          <w:rFonts w:cs="Times New Roman"/>
          <w:i/>
          <w:iCs/>
          <w:szCs w:val="24"/>
        </w:rPr>
        <w:t xml:space="preserve">i </w:t>
      </w:r>
      <w:proofErr w:type="spellStart"/>
      <w:r w:rsidRPr="00443A71">
        <w:rPr>
          <w:rFonts w:cs="Times New Roman"/>
          <w:i/>
          <w:iCs/>
          <w:szCs w:val="24"/>
        </w:rPr>
        <w:t>ssg</w:t>
      </w:r>
      <w:proofErr w:type="spellEnd"/>
      <w:r w:rsidRPr="00443A71">
        <w:rPr>
          <w:rFonts w:cs="Times New Roman"/>
          <w:i/>
          <w:iCs/>
          <w:szCs w:val="24"/>
        </w:rPr>
        <w:t>.</w:t>
      </w:r>
      <w:proofErr w:type="gramEnd"/>
      <w:r w:rsidRPr="00443A71">
        <w:rPr>
          <w:rFonts w:cs="Times New Roman"/>
          <w:szCs w:val="24"/>
        </w:rPr>
        <w:t xml:space="preserve"> </w:t>
      </w:r>
      <w:proofErr w:type="spellStart"/>
      <w:r w:rsidRPr="00443A71">
        <w:rPr>
          <w:rFonts w:cs="Times New Roman"/>
          <w:color w:val="1C5183"/>
          <w:spacing w:val="29"/>
          <w:szCs w:val="24"/>
        </w:rPr>
        <w:t>Jærnvindovn</w:t>
      </w:r>
      <w:proofErr w:type="spellEnd"/>
      <w:r w:rsidRPr="00443A71">
        <w:rPr>
          <w:rFonts w:cs="Times New Roman"/>
          <w:color w:val="1C5183"/>
          <w:spacing w:val="29"/>
          <w:szCs w:val="24"/>
        </w:rPr>
        <w:t>:</w:t>
      </w:r>
      <w:r w:rsidRPr="00443A71">
        <w:rPr>
          <w:rFonts w:cs="Times New Roman"/>
          <w:szCs w:val="24"/>
        </w:rPr>
        <w:t xml:space="preserve"> </w:t>
      </w:r>
      <w:r w:rsidRPr="00443A71">
        <w:rPr>
          <w:rFonts w:cs="Times New Roman"/>
          <w:i/>
          <w:iCs/>
          <w:szCs w:val="24"/>
        </w:rPr>
        <w:t>Cit.1741</w:t>
      </w:r>
      <w:proofErr w:type="gramStart"/>
      <w:r w:rsidRPr="00443A71">
        <w:rPr>
          <w:rFonts w:cs="Times New Roman"/>
          <w:i/>
          <w:iCs/>
          <w:szCs w:val="24"/>
        </w:rPr>
        <w:t>.(</w:t>
      </w:r>
      <w:proofErr w:type="spellStart"/>
      <w:r w:rsidRPr="00443A71">
        <w:rPr>
          <w:rFonts w:cs="Times New Roman"/>
          <w:i/>
          <w:iCs/>
          <w:szCs w:val="24"/>
        </w:rPr>
        <w:t>SvendbAmt</w:t>
      </w:r>
      <w:proofErr w:type="spellEnd"/>
      <w:r w:rsidRPr="00443A71">
        <w:rPr>
          <w:rFonts w:cs="Times New Roman"/>
          <w:i/>
          <w:iCs/>
          <w:szCs w:val="24"/>
        </w:rPr>
        <w:t>.</w:t>
      </w:r>
      <w:proofErr w:type="gramEnd"/>
      <w:r w:rsidRPr="00443A71">
        <w:rPr>
          <w:rFonts w:cs="Times New Roman"/>
          <w:i/>
          <w:iCs/>
          <w:szCs w:val="24"/>
        </w:rPr>
        <w:t xml:space="preserve"> 1924.49).</w:t>
      </w:r>
      <w:r w:rsidRPr="00443A71">
        <w:rPr>
          <w:rFonts w:cs="Times New Roman"/>
          <w:szCs w:val="24"/>
        </w:rPr>
        <w:t xml:space="preserve"> fire to Etage </w:t>
      </w:r>
      <w:proofErr w:type="spellStart"/>
      <w:r w:rsidRPr="00443A71">
        <w:rPr>
          <w:rFonts w:cs="Times New Roman"/>
          <w:szCs w:val="24"/>
        </w:rPr>
        <w:t>Iern</w:t>
      </w:r>
      <w:proofErr w:type="spellEnd"/>
      <w:r w:rsidRPr="00443A71">
        <w:rPr>
          <w:rFonts w:cs="Times New Roman"/>
          <w:szCs w:val="24"/>
        </w:rPr>
        <w:t xml:space="preserve"> Vindovne med Rør. </w:t>
      </w:r>
      <w:r w:rsidRPr="00443A71">
        <w:rPr>
          <w:rFonts w:cs="Times New Roman"/>
          <w:i/>
          <w:iCs/>
          <w:szCs w:val="24"/>
        </w:rPr>
        <w:t xml:space="preserve">Cit.1812.(AarbKbhAmt.1932-33.259). </w:t>
      </w:r>
      <w:proofErr w:type="spellStart"/>
      <w:r w:rsidRPr="00443A71">
        <w:rPr>
          <w:rFonts w:cs="Times New Roman"/>
          <w:i/>
          <w:iCs/>
          <w:szCs w:val="24"/>
        </w:rPr>
        <w:t>VortHj</w:t>
      </w:r>
      <w:proofErr w:type="spellEnd"/>
      <w:r w:rsidRPr="00443A71">
        <w:rPr>
          <w:rFonts w:cs="Times New Roman"/>
          <w:i/>
          <w:iCs/>
          <w:szCs w:val="24"/>
        </w:rPr>
        <w:t>. IV,2.</w:t>
      </w:r>
      <w:proofErr w:type="gramStart"/>
      <w:r w:rsidRPr="00443A71">
        <w:rPr>
          <w:rFonts w:cs="Times New Roman"/>
          <w:i/>
          <w:iCs/>
          <w:szCs w:val="24"/>
        </w:rPr>
        <w:t>22.</w:t>
      </w:r>
      <w:r w:rsidRPr="00443A71">
        <w:rPr>
          <w:rFonts w:cs="Times New Roman"/>
          <w:szCs w:val="24"/>
        </w:rPr>
        <w:t xml:space="preserve">   </w:t>
      </w:r>
      <w:r w:rsidRPr="00443A71">
        <w:rPr>
          <w:rFonts w:cs="Times New Roman"/>
          <w:i/>
          <w:iCs/>
          <w:szCs w:val="24"/>
        </w:rPr>
        <w:t>(nu</w:t>
      </w:r>
      <w:proofErr w:type="gramEnd"/>
      <w:r w:rsidRPr="00443A71">
        <w:rPr>
          <w:rFonts w:cs="Times New Roman"/>
          <w:i/>
          <w:iCs/>
          <w:szCs w:val="24"/>
        </w:rPr>
        <w:t xml:space="preserve"> </w:t>
      </w:r>
      <w:proofErr w:type="spellStart"/>
      <w:r w:rsidRPr="00443A71">
        <w:rPr>
          <w:rFonts w:cs="Times New Roman"/>
          <w:i/>
          <w:iCs/>
          <w:szCs w:val="24"/>
        </w:rPr>
        <w:t>sj.</w:t>
      </w:r>
      <w:proofErr w:type="spellEnd"/>
      <w:r w:rsidRPr="00443A71">
        <w:rPr>
          <w:rFonts w:cs="Times New Roman"/>
          <w:i/>
          <w:iCs/>
          <w:szCs w:val="24"/>
        </w:rPr>
        <w:t xml:space="preserve">) (smelte)ovn til frembringelse af stor hede. </w:t>
      </w:r>
      <w:proofErr w:type="spellStart"/>
      <w:r w:rsidRPr="00443A71">
        <w:rPr>
          <w:rFonts w:cs="Times New Roman"/>
          <w:i/>
          <w:iCs/>
          <w:szCs w:val="24"/>
        </w:rPr>
        <w:t>vAph</w:t>
      </w:r>
      <w:proofErr w:type="spellEnd"/>
      <w:r w:rsidRPr="00443A71">
        <w:rPr>
          <w:rFonts w:cs="Times New Roman"/>
          <w:i/>
          <w:iCs/>
          <w:szCs w:val="24"/>
        </w:rPr>
        <w:t>.​</w:t>
      </w:r>
      <w:proofErr w:type="spellStart"/>
      <w:r w:rsidRPr="00443A71">
        <w:rPr>
          <w:rFonts w:cs="Times New Roman"/>
          <w:i/>
          <w:iCs/>
          <w:szCs w:val="24"/>
        </w:rPr>
        <w:t>Chym</w:t>
      </w:r>
      <w:proofErr w:type="spellEnd"/>
      <w:r w:rsidRPr="00443A71">
        <w:rPr>
          <w:rFonts w:cs="Times New Roman"/>
          <w:i/>
          <w:iCs/>
          <w:szCs w:val="24"/>
        </w:rPr>
        <w:t>.​II.483. Tychsen.​A</w:t>
      </w:r>
      <w:proofErr w:type="gramStart"/>
      <w:r w:rsidRPr="00443A71">
        <w:rPr>
          <w:rFonts w:cs="Times New Roman"/>
          <w:i/>
          <w:iCs/>
          <w:szCs w:val="24"/>
        </w:rPr>
        <w:t>.II</w:t>
      </w:r>
      <w:proofErr w:type="gramEnd"/>
      <w:r w:rsidRPr="00443A71">
        <w:rPr>
          <w:rFonts w:cs="Times New Roman"/>
          <w:i/>
          <w:iCs/>
          <w:szCs w:val="24"/>
        </w:rPr>
        <w:t>.14. jf. Niels Nielsen.​</w:t>
      </w:r>
      <w:proofErr w:type="spellStart"/>
      <w:r w:rsidRPr="00443A71">
        <w:rPr>
          <w:rFonts w:cs="Times New Roman"/>
          <w:i/>
          <w:iCs/>
          <w:szCs w:val="24"/>
        </w:rPr>
        <w:t>Jærnproduktionen</w:t>
      </w:r>
      <w:proofErr w:type="spellEnd"/>
      <w:r w:rsidRPr="00443A71">
        <w:rPr>
          <w:rFonts w:cs="Times New Roman"/>
          <w:i/>
          <w:iCs/>
          <w:szCs w:val="24"/>
        </w:rPr>
        <w:t xml:space="preserve"> </w:t>
      </w:r>
      <w:proofErr w:type="spellStart"/>
      <w:r w:rsidRPr="00443A71">
        <w:rPr>
          <w:rFonts w:cs="Times New Roman"/>
          <w:i/>
          <w:iCs/>
          <w:szCs w:val="24"/>
        </w:rPr>
        <w:t>iJylland</w:t>
      </w:r>
      <w:proofErr w:type="spellEnd"/>
      <w:r w:rsidRPr="00443A71">
        <w:rPr>
          <w:rFonts w:cs="Times New Roman"/>
          <w:i/>
          <w:iCs/>
          <w:szCs w:val="24"/>
        </w:rPr>
        <w:t>.​(1924).42.</w:t>
      </w:r>
    </w:p>
    <w:tbl>
      <w:tblPr>
        <w:tblW w:w="4277" w:type="dxa"/>
        <w:tblCellSpacing w:w="22" w:type="dxa"/>
        <w:tblBorders>
          <w:top w:val="outset" w:sz="18" w:space="0" w:color="auto"/>
          <w:left w:val="outset" w:sz="18" w:space="0" w:color="auto"/>
          <w:bottom w:val="outset" w:sz="18" w:space="0" w:color="auto"/>
          <w:right w:val="outset" w:sz="18" w:space="0" w:color="auto"/>
        </w:tblBorders>
        <w:tblCellMar>
          <w:top w:w="45" w:type="dxa"/>
          <w:left w:w="45" w:type="dxa"/>
          <w:bottom w:w="45" w:type="dxa"/>
          <w:right w:w="45" w:type="dxa"/>
        </w:tblCellMar>
        <w:tblLook w:val="04A0" w:firstRow="1" w:lastRow="0" w:firstColumn="1" w:lastColumn="0" w:noHBand="0" w:noVBand="1"/>
      </w:tblPr>
      <w:tblGrid>
        <w:gridCol w:w="4299"/>
      </w:tblGrid>
      <w:tr w:rsidR="00645318" w:rsidRPr="00443A71" w:rsidTr="00116EF2">
        <w:trPr>
          <w:tblCellSpacing w:w="22" w:type="dxa"/>
        </w:trPr>
        <w:tc>
          <w:tcPr>
            <w:tcW w:w="4189" w:type="dxa"/>
            <w:tcBorders>
              <w:top w:val="outset" w:sz="6" w:space="0" w:color="auto"/>
              <w:left w:val="outset" w:sz="6" w:space="0" w:color="auto"/>
              <w:bottom w:val="outset" w:sz="6" w:space="0" w:color="auto"/>
              <w:right w:val="outset" w:sz="6" w:space="0" w:color="auto"/>
            </w:tcBorders>
            <w:vAlign w:val="center"/>
            <w:hideMark/>
          </w:tcPr>
          <w:p w:rsidR="00645318" w:rsidRPr="00443A71" w:rsidRDefault="00645318" w:rsidP="00443A71">
            <w:pPr>
              <w:rPr>
                <w:rFonts w:eastAsia="Times New Roman" w:cs="Times New Roman"/>
                <w:color w:val="000000"/>
                <w:szCs w:val="24"/>
                <w:lang w:eastAsia="da-DK"/>
              </w:rPr>
            </w:pPr>
            <w:r w:rsidRPr="00443A71">
              <w:rPr>
                <w:rFonts w:eastAsia="Times New Roman" w:cs="Times New Roman"/>
                <w:noProof/>
                <w:color w:val="000000"/>
                <w:szCs w:val="24"/>
                <w:lang w:eastAsia="da-DK"/>
              </w:rPr>
              <w:drawing>
                <wp:inline distT="0" distB="0" distL="0" distR="0" wp14:anchorId="10B97808" wp14:editId="363E85A7">
                  <wp:extent cx="2597785" cy="4087495"/>
                  <wp:effectExtent l="0" t="0" r="0" b="8255"/>
                  <wp:docPr id="1" name="Billede 1" descr="http://www.onsevig.com/_borders/prod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nsevig.com/_borders/prod04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97785" cy="4087495"/>
                          </a:xfrm>
                          <a:prstGeom prst="rect">
                            <a:avLst/>
                          </a:prstGeom>
                          <a:noFill/>
                          <a:ln>
                            <a:noFill/>
                          </a:ln>
                        </pic:spPr>
                      </pic:pic>
                    </a:graphicData>
                  </a:graphic>
                </wp:inline>
              </w:drawing>
            </w:r>
          </w:p>
        </w:tc>
      </w:tr>
      <w:tr w:rsidR="00645318" w:rsidRPr="00443A71" w:rsidTr="00116EF2">
        <w:trPr>
          <w:tblCellSpacing w:w="22" w:type="dxa"/>
        </w:trPr>
        <w:tc>
          <w:tcPr>
            <w:tcW w:w="4189" w:type="dxa"/>
            <w:tcBorders>
              <w:top w:val="outset" w:sz="6" w:space="0" w:color="auto"/>
              <w:left w:val="outset" w:sz="6" w:space="0" w:color="auto"/>
              <w:bottom w:val="outset" w:sz="6" w:space="0" w:color="auto"/>
              <w:right w:val="outset" w:sz="6" w:space="0" w:color="auto"/>
            </w:tcBorders>
            <w:vAlign w:val="center"/>
            <w:hideMark/>
          </w:tcPr>
          <w:p w:rsidR="00645318" w:rsidRPr="00443A71" w:rsidRDefault="00645318" w:rsidP="00443A71">
            <w:pPr>
              <w:rPr>
                <w:rFonts w:eastAsia="Times New Roman" w:cs="Times New Roman"/>
                <w:color w:val="000000"/>
                <w:szCs w:val="24"/>
                <w:lang w:eastAsia="da-DK"/>
              </w:rPr>
            </w:pPr>
            <w:proofErr w:type="gramStart"/>
            <w:r w:rsidRPr="00443A71">
              <w:rPr>
                <w:rFonts w:eastAsia="Times New Roman" w:cs="Times New Roman"/>
                <w:color w:val="000000"/>
                <w:szCs w:val="24"/>
                <w:lang w:eastAsia="da-DK"/>
              </w:rPr>
              <w:t>Vindovn  -</w:t>
            </w:r>
            <w:proofErr w:type="gramEnd"/>
            <w:r w:rsidRPr="00443A71">
              <w:rPr>
                <w:rFonts w:eastAsia="Times New Roman" w:cs="Times New Roman"/>
                <w:color w:val="000000"/>
                <w:szCs w:val="24"/>
                <w:lang w:eastAsia="da-DK"/>
              </w:rPr>
              <w:t xml:space="preserve"> med indfyring i stuen " Skaber en vind i stuen"  i modsætning til Bilæggeren der blev fyret fra køkkenet.</w:t>
            </w:r>
          </w:p>
        </w:tc>
      </w:tr>
    </w:tbl>
    <w:p w:rsidR="00645318" w:rsidRPr="00443A71" w:rsidRDefault="00645318" w:rsidP="00443A71">
      <w:pPr>
        <w:rPr>
          <w:rFonts w:cs="Times New Roman"/>
          <w:i/>
          <w:iCs/>
          <w:szCs w:val="24"/>
        </w:rPr>
      </w:pPr>
    </w:p>
    <w:p w:rsidR="00645318" w:rsidRPr="00614F67" w:rsidRDefault="00443A71" w:rsidP="00443A71">
      <w:pPr>
        <w:rPr>
          <w:rFonts w:cs="Times New Roman"/>
          <w:b/>
          <w:szCs w:val="24"/>
        </w:rPr>
      </w:pPr>
      <w:r w:rsidRPr="00614F67">
        <w:rPr>
          <w:rFonts w:cs="Times New Roman"/>
          <w:b/>
          <w:szCs w:val="24"/>
        </w:rPr>
        <w:lastRenderedPageBreak/>
        <w:t>Ypern</w:t>
      </w:r>
    </w:p>
    <w:p w:rsidR="00645318" w:rsidRPr="00443A71" w:rsidRDefault="00645318" w:rsidP="00443A71">
      <w:pPr>
        <w:rPr>
          <w:rFonts w:cs="Times New Roman"/>
          <w:i/>
          <w:iCs/>
          <w:szCs w:val="24"/>
        </w:rPr>
      </w:pPr>
      <w:r w:rsidRPr="00614F67">
        <w:rPr>
          <w:rFonts w:cs="Times New Roman"/>
          <w:b/>
          <w:bCs/>
          <w:szCs w:val="24"/>
        </w:rPr>
        <w:t>Ypern</w:t>
      </w:r>
      <w:r w:rsidRPr="00443A71">
        <w:rPr>
          <w:rFonts w:cs="Times New Roman"/>
          <w:b/>
          <w:bCs/>
          <w:color w:val="CC0000"/>
          <w:szCs w:val="24"/>
        </w:rPr>
        <w:t>,</w:t>
      </w:r>
      <w:r w:rsidRPr="00443A71">
        <w:rPr>
          <w:rFonts w:cs="Times New Roman"/>
          <w:szCs w:val="24"/>
        </w:rPr>
        <w:t xml:space="preserve"> </w:t>
      </w:r>
      <w:r w:rsidRPr="00443A71">
        <w:rPr>
          <w:rFonts w:cs="Times New Roman"/>
          <w:i/>
          <w:iCs/>
          <w:szCs w:val="24"/>
        </w:rPr>
        <w:t>en</w:t>
      </w:r>
      <w:r w:rsidRPr="00443A71">
        <w:rPr>
          <w:rFonts w:cs="Times New Roman"/>
          <w:szCs w:val="24"/>
        </w:rPr>
        <w:t>. [</w:t>
      </w:r>
      <w:r w:rsidRPr="00443A71">
        <w:rPr>
          <w:rFonts w:eastAsia="Arial Unicode MS" w:cs="Times New Roman"/>
          <w:szCs w:val="24"/>
        </w:rPr>
        <w:t>ˈ</w:t>
      </w:r>
      <w:proofErr w:type="spellStart"/>
      <w:r w:rsidRPr="00443A71">
        <w:rPr>
          <w:rFonts w:eastAsia="Arial Unicode MS" w:cs="Times New Roman"/>
          <w:szCs w:val="24"/>
        </w:rPr>
        <w:t>ybərn</w:t>
      </w:r>
      <w:proofErr w:type="spellEnd"/>
      <w:r w:rsidRPr="00443A71">
        <w:rPr>
          <w:rFonts w:cs="Times New Roman"/>
          <w:szCs w:val="24"/>
        </w:rPr>
        <w:t>]</w:t>
      </w:r>
      <w:proofErr w:type="gramStart"/>
      <w:r w:rsidRPr="00443A71">
        <w:rPr>
          <w:rFonts w:cs="Times New Roman"/>
          <w:szCs w:val="24"/>
        </w:rPr>
        <w:t xml:space="preserve"> </w:t>
      </w:r>
      <w:r w:rsidRPr="00443A71">
        <w:rPr>
          <w:rFonts w:cs="Times New Roman"/>
          <w:i/>
          <w:iCs/>
          <w:szCs w:val="24"/>
        </w:rPr>
        <w:t>(</w:t>
      </w:r>
      <w:proofErr w:type="spellStart"/>
      <w:r w:rsidRPr="00443A71">
        <w:rPr>
          <w:rFonts w:cs="Times New Roman"/>
          <w:i/>
          <w:iCs/>
          <w:szCs w:val="24"/>
        </w:rPr>
        <w:t>ogs</w:t>
      </w:r>
      <w:proofErr w:type="spellEnd"/>
      <w:r w:rsidRPr="00443A71">
        <w:rPr>
          <w:rFonts w:cs="Times New Roman"/>
          <w:i/>
          <w:iCs/>
          <w:szCs w:val="24"/>
        </w:rPr>
        <w:t>.</w:t>
      </w:r>
      <w:proofErr w:type="gramEnd"/>
      <w:r w:rsidRPr="00443A71">
        <w:rPr>
          <w:rFonts w:cs="Times New Roman"/>
          <w:i/>
          <w:iCs/>
          <w:szCs w:val="24"/>
        </w:rPr>
        <w:t xml:space="preserve"> (skrevet)</w:t>
      </w:r>
      <w:r w:rsidRPr="00443A71">
        <w:rPr>
          <w:rFonts w:cs="Times New Roman"/>
          <w:szCs w:val="24"/>
        </w:rPr>
        <w:t xml:space="preserve"> </w:t>
      </w:r>
      <w:proofErr w:type="spellStart"/>
      <w:r w:rsidRPr="00443A71">
        <w:rPr>
          <w:rFonts w:cs="Times New Roman"/>
          <w:b/>
          <w:bCs/>
          <w:szCs w:val="24"/>
        </w:rPr>
        <w:t>Yppern</w:t>
      </w:r>
      <w:proofErr w:type="spellEnd"/>
      <w:r w:rsidRPr="00443A71">
        <w:rPr>
          <w:rFonts w:cs="Times New Roman"/>
          <w:szCs w:val="24"/>
        </w:rPr>
        <w:t xml:space="preserve"> </w:t>
      </w:r>
      <w:proofErr w:type="spellStart"/>
      <w:r w:rsidRPr="00443A71">
        <w:rPr>
          <w:rFonts w:cs="Times New Roman"/>
          <w:i/>
          <w:iCs/>
          <w:szCs w:val="24"/>
        </w:rPr>
        <w:t>ell</w:t>
      </w:r>
      <w:proofErr w:type="spellEnd"/>
      <w:r w:rsidRPr="00443A71">
        <w:rPr>
          <w:rFonts w:cs="Times New Roman"/>
          <w:i/>
          <w:iCs/>
          <w:szCs w:val="24"/>
        </w:rPr>
        <w:t xml:space="preserve">. (jf. </w:t>
      </w:r>
      <w:proofErr w:type="spellStart"/>
      <w:r w:rsidRPr="00443A71">
        <w:rPr>
          <w:rFonts w:cs="Times New Roman"/>
          <w:i/>
          <w:iCs/>
          <w:szCs w:val="24"/>
        </w:rPr>
        <w:t>ndf</w:t>
      </w:r>
      <w:proofErr w:type="spellEnd"/>
      <w:r w:rsidRPr="00443A71">
        <w:rPr>
          <w:rFonts w:cs="Times New Roman"/>
          <w:i/>
          <w:iCs/>
          <w:szCs w:val="24"/>
        </w:rPr>
        <w:t>. l. 51)</w:t>
      </w:r>
      <w:r w:rsidRPr="00443A71">
        <w:rPr>
          <w:rFonts w:cs="Times New Roman"/>
          <w:szCs w:val="24"/>
        </w:rPr>
        <w:t xml:space="preserve"> </w:t>
      </w:r>
      <w:r w:rsidRPr="00443A71">
        <w:rPr>
          <w:rFonts w:cs="Times New Roman"/>
          <w:b/>
          <w:bCs/>
          <w:szCs w:val="24"/>
        </w:rPr>
        <w:t>Yp(p)</w:t>
      </w:r>
      <w:proofErr w:type="spellStart"/>
      <w:r w:rsidRPr="00443A71">
        <w:rPr>
          <w:rFonts w:cs="Times New Roman"/>
          <w:b/>
          <w:bCs/>
          <w:szCs w:val="24"/>
        </w:rPr>
        <w:t>eren</w:t>
      </w:r>
      <w:proofErr w:type="spellEnd"/>
      <w:proofErr w:type="gramStart"/>
      <w:r w:rsidRPr="00443A71">
        <w:rPr>
          <w:rFonts w:cs="Times New Roman"/>
          <w:szCs w:val="24"/>
        </w:rPr>
        <w:t xml:space="preserve"> </w:t>
      </w:r>
      <w:r w:rsidRPr="00443A71">
        <w:rPr>
          <w:rFonts w:cs="Times New Roman"/>
          <w:i/>
          <w:iCs/>
          <w:szCs w:val="24"/>
        </w:rPr>
        <w:t>(</w:t>
      </w:r>
      <w:proofErr w:type="spellStart"/>
      <w:r w:rsidRPr="00443A71">
        <w:rPr>
          <w:rFonts w:cs="Times New Roman"/>
          <w:i/>
          <w:iCs/>
          <w:szCs w:val="24"/>
        </w:rPr>
        <w:t>VareL</w:t>
      </w:r>
      <w:proofErr w:type="spellEnd"/>
      <w:r w:rsidRPr="00443A71">
        <w:rPr>
          <w:rFonts w:cs="Times New Roman"/>
          <w:i/>
          <w:iCs/>
          <w:szCs w:val="24"/>
        </w:rPr>
        <w:t>.</w:t>
      </w:r>
      <w:proofErr w:type="gramEnd"/>
      <w:r w:rsidRPr="00443A71">
        <w:rPr>
          <w:rFonts w:cs="Times New Roman"/>
          <w:i/>
          <w:iCs/>
          <w:szCs w:val="24"/>
        </w:rPr>
        <w:t xml:space="preserve"> (1807).I.16. sml. DF.V.40).</w:t>
      </w:r>
      <w:r w:rsidRPr="00443A71">
        <w:rPr>
          <w:rFonts w:cs="Times New Roman"/>
          <w:szCs w:val="24"/>
        </w:rPr>
        <w:t xml:space="preserve"> – </w:t>
      </w:r>
      <w:proofErr w:type="spellStart"/>
      <w:r w:rsidRPr="00443A71">
        <w:rPr>
          <w:rFonts w:cs="Times New Roman"/>
          <w:b/>
          <w:bCs/>
          <w:szCs w:val="24"/>
        </w:rPr>
        <w:t>Ipern</w:t>
      </w:r>
      <w:proofErr w:type="spellEnd"/>
      <w:r w:rsidRPr="00443A71">
        <w:rPr>
          <w:rFonts w:cs="Times New Roman"/>
          <w:szCs w:val="24"/>
        </w:rPr>
        <w:t xml:space="preserve"> </w:t>
      </w:r>
      <w:proofErr w:type="spellStart"/>
      <w:r w:rsidRPr="00443A71">
        <w:rPr>
          <w:rFonts w:cs="Times New Roman"/>
          <w:i/>
          <w:iCs/>
          <w:szCs w:val="24"/>
        </w:rPr>
        <w:t>olgn</w:t>
      </w:r>
      <w:proofErr w:type="spellEnd"/>
      <w:r w:rsidRPr="00443A71">
        <w:rPr>
          <w:rFonts w:cs="Times New Roman"/>
          <w:i/>
          <w:iCs/>
          <w:szCs w:val="24"/>
        </w:rPr>
        <w:t>. [</w:t>
      </w:r>
      <w:proofErr w:type="spellStart"/>
      <w:r w:rsidRPr="00443A71">
        <w:rPr>
          <w:rFonts w:cs="Times New Roman"/>
          <w:i/>
          <w:iCs/>
          <w:szCs w:val="24"/>
        </w:rPr>
        <w:t>EJTorm</w:t>
      </w:r>
      <w:proofErr w:type="spellEnd"/>
      <w:r w:rsidRPr="00443A71">
        <w:rPr>
          <w:rFonts w:cs="Times New Roman"/>
          <w:i/>
          <w:iCs/>
          <w:szCs w:val="24"/>
        </w:rPr>
        <w:t>.] Ager - Dyrkning.​(1757).60</w:t>
      </w:r>
      <w:r w:rsidRPr="00443A71">
        <w:rPr>
          <w:rFonts w:cs="Times New Roman"/>
          <w:szCs w:val="24"/>
        </w:rPr>
        <w:t xml:space="preserve"> (</w:t>
      </w:r>
      <w:proofErr w:type="spellStart"/>
      <w:r w:rsidRPr="00443A71">
        <w:rPr>
          <w:rFonts w:cs="Times New Roman"/>
          <w:szCs w:val="24"/>
        </w:rPr>
        <w:t>Ipperen</w:t>
      </w:r>
      <w:proofErr w:type="spellEnd"/>
      <w:r w:rsidRPr="00443A71">
        <w:rPr>
          <w:rFonts w:cs="Times New Roman"/>
          <w:szCs w:val="24"/>
        </w:rPr>
        <w:t xml:space="preserve">). </w:t>
      </w:r>
      <w:proofErr w:type="spellStart"/>
      <w:r w:rsidRPr="00443A71">
        <w:rPr>
          <w:rFonts w:cs="Times New Roman"/>
          <w:i/>
          <w:iCs/>
          <w:szCs w:val="24"/>
          <w:lang w:val="en-US"/>
        </w:rPr>
        <w:t>HaveD</w:t>
      </w:r>
      <w:proofErr w:type="spellEnd"/>
      <w:proofErr w:type="gramStart"/>
      <w:r w:rsidRPr="00443A71">
        <w:rPr>
          <w:rFonts w:cs="Times New Roman"/>
          <w:i/>
          <w:iCs/>
          <w:szCs w:val="24"/>
          <w:lang w:val="en-US"/>
        </w:rPr>
        <w:t>.(</w:t>
      </w:r>
      <w:proofErr w:type="gramEnd"/>
      <w:r w:rsidRPr="00443A71">
        <w:rPr>
          <w:rFonts w:cs="Times New Roman"/>
          <w:i/>
          <w:iCs/>
          <w:szCs w:val="24"/>
          <w:lang w:val="en-US"/>
        </w:rPr>
        <w:t>1762).)</w:t>
      </w:r>
      <w:proofErr w:type="gramStart"/>
      <w:r w:rsidRPr="00443A71">
        <w:rPr>
          <w:rFonts w:cs="Times New Roman"/>
          <w:i/>
          <w:iCs/>
          <w:szCs w:val="24"/>
          <w:lang w:val="en-US"/>
        </w:rPr>
        <w:t>()(</w:t>
      </w:r>
      <w:proofErr w:type="gramEnd"/>
      <w:r w:rsidRPr="00443A71">
        <w:rPr>
          <w:rFonts w:cs="Times New Roman"/>
          <w:i/>
          <w:iCs/>
          <w:szCs w:val="24"/>
          <w:lang w:val="en-US"/>
        </w:rPr>
        <w:t>5</w:t>
      </w:r>
      <w:r w:rsidRPr="00443A71">
        <w:rPr>
          <w:rFonts w:cs="Times New Roman"/>
          <w:i/>
          <w:iCs/>
          <w:szCs w:val="24"/>
          <w:vertAlign w:val="superscript"/>
          <w:lang w:val="en-US"/>
        </w:rPr>
        <w:t>r</w:t>
      </w:r>
      <w:r w:rsidRPr="00443A71">
        <w:rPr>
          <w:rFonts w:cs="Times New Roman"/>
          <w:szCs w:val="24"/>
          <w:lang w:val="en-US"/>
        </w:rPr>
        <w:t xml:space="preserve">, </w:t>
      </w:r>
      <w:proofErr w:type="spellStart"/>
      <w:r w:rsidRPr="00443A71">
        <w:rPr>
          <w:rFonts w:cs="Times New Roman"/>
          <w:i/>
          <w:iCs/>
          <w:szCs w:val="24"/>
          <w:lang w:val="en-US"/>
        </w:rPr>
        <w:t>jf</w:t>
      </w:r>
      <w:proofErr w:type="spellEnd"/>
      <w:r w:rsidRPr="00443A71">
        <w:rPr>
          <w:rFonts w:cs="Times New Roman"/>
          <w:i/>
          <w:iCs/>
          <w:szCs w:val="24"/>
          <w:lang w:val="en-US"/>
        </w:rPr>
        <w:t xml:space="preserve">. </w:t>
      </w:r>
      <w:proofErr w:type="spellStart"/>
      <w:r w:rsidRPr="00443A71">
        <w:rPr>
          <w:rFonts w:cs="Times New Roman"/>
          <w:i/>
          <w:iCs/>
          <w:szCs w:val="24"/>
          <w:lang w:val="en-US"/>
        </w:rPr>
        <w:t>sdjy</w:t>
      </w:r>
      <w:proofErr w:type="spellEnd"/>
      <w:r w:rsidRPr="00443A71">
        <w:rPr>
          <w:rFonts w:cs="Times New Roman"/>
          <w:i/>
          <w:iCs/>
          <w:szCs w:val="24"/>
          <w:lang w:val="en-US"/>
        </w:rPr>
        <w:t>.</w:t>
      </w:r>
      <w:r w:rsidRPr="00443A71">
        <w:rPr>
          <w:rFonts w:cs="Times New Roman"/>
          <w:szCs w:val="24"/>
          <w:lang w:val="en-US"/>
        </w:rPr>
        <w:t xml:space="preserve"> </w:t>
      </w:r>
      <w:proofErr w:type="spellStart"/>
      <w:r w:rsidRPr="00443A71">
        <w:rPr>
          <w:rFonts w:cs="Times New Roman"/>
          <w:szCs w:val="24"/>
          <w:lang w:val="en-US"/>
        </w:rPr>
        <w:t>ibbern</w:t>
      </w:r>
      <w:proofErr w:type="spellEnd"/>
      <w:r w:rsidRPr="00443A71">
        <w:rPr>
          <w:rFonts w:cs="Times New Roman"/>
          <w:szCs w:val="24"/>
          <w:lang w:val="en-US"/>
        </w:rPr>
        <w:t xml:space="preserve">, </w:t>
      </w:r>
      <w:proofErr w:type="spellStart"/>
      <w:r w:rsidRPr="00443A71">
        <w:rPr>
          <w:rFonts w:cs="Times New Roman"/>
          <w:szCs w:val="24"/>
          <w:lang w:val="en-US"/>
        </w:rPr>
        <w:t>eb</w:t>
      </w:r>
      <w:proofErr w:type="spellEnd"/>
      <w:r w:rsidRPr="00443A71">
        <w:rPr>
          <w:rFonts w:cs="Times New Roman"/>
          <w:szCs w:val="24"/>
          <w:lang w:val="en-US"/>
        </w:rPr>
        <w:t>(b)</w:t>
      </w:r>
      <w:proofErr w:type="spellStart"/>
      <w:r w:rsidRPr="00443A71">
        <w:rPr>
          <w:rFonts w:cs="Times New Roman"/>
          <w:szCs w:val="24"/>
          <w:lang w:val="en-US"/>
        </w:rPr>
        <w:t>ern</w:t>
      </w:r>
      <w:proofErr w:type="spellEnd"/>
      <w:r w:rsidRPr="00443A71">
        <w:rPr>
          <w:rFonts w:cs="Times New Roman"/>
          <w:szCs w:val="24"/>
          <w:lang w:val="en-US"/>
        </w:rPr>
        <w:t xml:space="preserve">, </w:t>
      </w:r>
      <w:proofErr w:type="spellStart"/>
      <w:r w:rsidRPr="00443A71">
        <w:rPr>
          <w:rFonts w:cs="Times New Roman"/>
          <w:szCs w:val="24"/>
          <w:lang w:val="en-US"/>
        </w:rPr>
        <w:t>epern</w:t>
      </w:r>
      <w:proofErr w:type="spellEnd"/>
      <w:r w:rsidRPr="00443A71">
        <w:rPr>
          <w:rFonts w:cs="Times New Roman"/>
          <w:szCs w:val="24"/>
          <w:lang w:val="en-US"/>
        </w:rPr>
        <w:t xml:space="preserve"> </w:t>
      </w:r>
      <w:proofErr w:type="spellStart"/>
      <w:r w:rsidRPr="00443A71">
        <w:rPr>
          <w:rFonts w:cs="Times New Roman"/>
          <w:i/>
          <w:iCs/>
          <w:szCs w:val="24"/>
          <w:lang w:val="en-US"/>
        </w:rPr>
        <w:t>ofl</w:t>
      </w:r>
      <w:proofErr w:type="spellEnd"/>
      <w:r w:rsidRPr="00443A71">
        <w:rPr>
          <w:rFonts w:cs="Times New Roman"/>
          <w:i/>
          <w:iCs/>
          <w:szCs w:val="24"/>
          <w:lang w:val="en-US"/>
        </w:rPr>
        <w:t xml:space="preserve">. </w:t>
      </w:r>
      <w:proofErr w:type="gramStart"/>
      <w:r w:rsidRPr="00443A71">
        <w:rPr>
          <w:rFonts w:cs="Times New Roman"/>
          <w:i/>
          <w:iCs/>
          <w:szCs w:val="24"/>
          <w:lang w:val="en-US"/>
        </w:rPr>
        <w:t xml:space="preserve">(JTusch.54.252.348. </w:t>
      </w:r>
      <w:proofErr w:type="spellStart"/>
      <w:r w:rsidRPr="00443A71">
        <w:rPr>
          <w:rFonts w:cs="Times New Roman"/>
          <w:i/>
          <w:iCs/>
          <w:szCs w:val="24"/>
          <w:lang w:val="en-US"/>
        </w:rPr>
        <w:t>Feilb</w:t>
      </w:r>
      <w:proofErr w:type="spellEnd"/>
      <w:r w:rsidRPr="00443A71">
        <w:rPr>
          <w:rFonts w:cs="Times New Roman"/>
          <w:i/>
          <w:iCs/>
          <w:szCs w:val="24"/>
          <w:lang w:val="en-US"/>
        </w:rPr>
        <w:t>.</w:t>
      </w:r>
      <w:proofErr w:type="gramEnd"/>
      <w:r w:rsidRPr="00443A71">
        <w:rPr>
          <w:rFonts w:cs="Times New Roman"/>
          <w:i/>
          <w:iCs/>
          <w:szCs w:val="24"/>
          <w:lang w:val="en-US"/>
        </w:rPr>
        <w:t xml:space="preserve"> </w:t>
      </w:r>
      <w:r w:rsidRPr="00155F44">
        <w:rPr>
          <w:rFonts w:cs="Times New Roman"/>
          <w:i/>
          <w:iCs/>
          <w:szCs w:val="24"/>
        </w:rPr>
        <w:t>DF.V.40) samt</w:t>
      </w:r>
      <w:r w:rsidRPr="00155F44">
        <w:rPr>
          <w:rFonts w:cs="Times New Roman"/>
          <w:szCs w:val="24"/>
        </w:rPr>
        <w:t xml:space="preserve"> </w:t>
      </w:r>
      <w:proofErr w:type="spellStart"/>
      <w:r w:rsidRPr="00155F44">
        <w:rPr>
          <w:rStyle w:val="spatieret1"/>
          <w:rFonts w:cs="Times New Roman"/>
          <w:szCs w:val="24"/>
        </w:rPr>
        <w:t>Eben</w:t>
      </w:r>
      <w:proofErr w:type="spellEnd"/>
      <w:proofErr w:type="gramStart"/>
      <w:r w:rsidRPr="00155F44">
        <w:rPr>
          <w:rFonts w:cs="Times New Roman"/>
          <w:szCs w:val="24"/>
        </w:rPr>
        <w:t xml:space="preserve"> </w:t>
      </w:r>
      <w:r w:rsidRPr="00155F44">
        <w:rPr>
          <w:rFonts w:cs="Times New Roman"/>
          <w:i/>
          <w:iCs/>
          <w:szCs w:val="24"/>
        </w:rPr>
        <w:t>(</w:t>
      </w:r>
      <w:proofErr w:type="spellStart"/>
      <w:r w:rsidRPr="00155F44">
        <w:rPr>
          <w:rFonts w:cs="Times New Roman"/>
          <w:i/>
          <w:iCs/>
          <w:szCs w:val="24"/>
        </w:rPr>
        <w:t>CGRafn</w:t>
      </w:r>
      <w:proofErr w:type="spellEnd"/>
      <w:r w:rsidRPr="00155F44">
        <w:rPr>
          <w:rFonts w:cs="Times New Roman"/>
          <w:i/>
          <w:iCs/>
          <w:szCs w:val="24"/>
        </w:rPr>
        <w:t>.​Flora.</w:t>
      </w:r>
      <w:proofErr w:type="gramEnd"/>
      <w:r w:rsidRPr="00155F44">
        <w:rPr>
          <w:rFonts w:cs="Times New Roman"/>
          <w:i/>
          <w:iCs/>
          <w:szCs w:val="24"/>
        </w:rPr>
        <w:t xml:space="preserve"> II.252),</w:t>
      </w:r>
      <w:r w:rsidRPr="00155F44">
        <w:rPr>
          <w:rFonts w:cs="Times New Roman"/>
          <w:szCs w:val="24"/>
        </w:rPr>
        <w:t xml:space="preserve"> </w:t>
      </w:r>
      <w:proofErr w:type="spellStart"/>
      <w:r w:rsidRPr="00155F44">
        <w:rPr>
          <w:rStyle w:val="spatieret1"/>
          <w:rFonts w:cs="Times New Roman"/>
          <w:szCs w:val="24"/>
        </w:rPr>
        <w:t>Ebnetræ</w:t>
      </w:r>
      <w:proofErr w:type="spellEnd"/>
      <w:r w:rsidRPr="00155F44">
        <w:rPr>
          <w:rFonts w:cs="Times New Roman"/>
          <w:szCs w:val="24"/>
        </w:rPr>
        <w:t xml:space="preserve"> </w:t>
      </w:r>
      <w:r w:rsidRPr="00155F44">
        <w:rPr>
          <w:rFonts w:cs="Times New Roman"/>
          <w:i/>
          <w:iCs/>
          <w:szCs w:val="24"/>
        </w:rPr>
        <w:t>(</w:t>
      </w:r>
      <w:proofErr w:type="spellStart"/>
      <w:r w:rsidRPr="00155F44">
        <w:rPr>
          <w:rFonts w:cs="Times New Roman"/>
          <w:i/>
          <w:iCs/>
          <w:szCs w:val="24"/>
        </w:rPr>
        <w:t>smst</w:t>
      </w:r>
      <w:proofErr w:type="spellEnd"/>
      <w:r w:rsidRPr="00155F44">
        <w:rPr>
          <w:rFonts w:cs="Times New Roman"/>
          <w:i/>
          <w:iCs/>
          <w:szCs w:val="24"/>
        </w:rPr>
        <w:t>.).</w:t>
      </w:r>
      <w:r w:rsidRPr="00155F44">
        <w:rPr>
          <w:rFonts w:cs="Times New Roman"/>
          <w:szCs w:val="24"/>
        </w:rPr>
        <w:t xml:space="preserve"> – </w:t>
      </w:r>
      <w:proofErr w:type="spellStart"/>
      <w:r w:rsidRPr="00155F44">
        <w:rPr>
          <w:rFonts w:cs="Times New Roman"/>
          <w:b/>
          <w:bCs/>
          <w:szCs w:val="24"/>
        </w:rPr>
        <w:t>Ypring</w:t>
      </w:r>
      <w:proofErr w:type="spellEnd"/>
      <w:r w:rsidRPr="00155F44">
        <w:rPr>
          <w:rFonts w:cs="Times New Roman"/>
          <w:szCs w:val="24"/>
        </w:rPr>
        <w:t xml:space="preserve"> </w:t>
      </w:r>
      <w:proofErr w:type="spellStart"/>
      <w:r w:rsidRPr="00155F44">
        <w:rPr>
          <w:rFonts w:cs="Times New Roman"/>
          <w:i/>
          <w:iCs/>
          <w:szCs w:val="24"/>
        </w:rPr>
        <w:t>olgn</w:t>
      </w:r>
      <w:proofErr w:type="spellEnd"/>
      <w:r w:rsidRPr="00155F44">
        <w:rPr>
          <w:rFonts w:cs="Times New Roman"/>
          <w:i/>
          <w:iCs/>
          <w:szCs w:val="24"/>
        </w:rPr>
        <w:t xml:space="preserve">. </w:t>
      </w:r>
      <w:r w:rsidRPr="00443A71">
        <w:rPr>
          <w:rFonts w:cs="Times New Roman"/>
          <w:i/>
          <w:iCs/>
          <w:szCs w:val="24"/>
        </w:rPr>
        <w:t>(m.</w:t>
      </w:r>
      <w:r w:rsidRPr="00443A71">
        <w:rPr>
          <w:rFonts w:cs="Times New Roman"/>
          <w:szCs w:val="24"/>
        </w:rPr>
        <w:t xml:space="preserve"> </w:t>
      </w:r>
      <w:proofErr w:type="spellStart"/>
      <w:r w:rsidRPr="00443A71">
        <w:rPr>
          <w:rFonts w:cs="Times New Roman"/>
          <w:i/>
          <w:iCs/>
          <w:szCs w:val="24"/>
        </w:rPr>
        <w:t>flt</w:t>
      </w:r>
      <w:proofErr w:type="spellEnd"/>
      <w:r w:rsidRPr="00443A71">
        <w:rPr>
          <w:rFonts w:cs="Times New Roman"/>
          <w:i/>
          <w:iCs/>
          <w:szCs w:val="24"/>
        </w:rPr>
        <w:t>.</w:t>
      </w:r>
      <w:r w:rsidRPr="00443A71">
        <w:rPr>
          <w:rFonts w:cs="Times New Roman"/>
          <w:szCs w:val="24"/>
        </w:rPr>
        <w:t xml:space="preserve"> -er</w:t>
      </w:r>
      <w:r w:rsidRPr="00443A71">
        <w:rPr>
          <w:rFonts w:cs="Times New Roman"/>
          <w:i/>
          <w:iCs/>
          <w:szCs w:val="24"/>
        </w:rPr>
        <w:t>).</w:t>
      </w:r>
      <w:r w:rsidRPr="00443A71">
        <w:rPr>
          <w:rFonts w:cs="Times New Roman"/>
          <w:szCs w:val="24"/>
        </w:rPr>
        <w:t xml:space="preserve"> </w:t>
      </w:r>
      <w:r w:rsidRPr="00443A71">
        <w:rPr>
          <w:rFonts w:cs="Times New Roman"/>
          <w:i/>
          <w:iCs/>
          <w:szCs w:val="24"/>
        </w:rPr>
        <w:t xml:space="preserve">DF.V.38ff. – om andre </w:t>
      </w:r>
      <w:proofErr w:type="spellStart"/>
      <w:r w:rsidRPr="00443A71">
        <w:rPr>
          <w:rFonts w:cs="Times New Roman"/>
          <w:i/>
          <w:iCs/>
          <w:szCs w:val="24"/>
        </w:rPr>
        <w:t>dial</w:t>
      </w:r>
      <w:proofErr w:type="spellEnd"/>
      <w:r w:rsidRPr="00443A71">
        <w:rPr>
          <w:rFonts w:cs="Times New Roman"/>
          <w:i/>
          <w:iCs/>
          <w:szCs w:val="24"/>
        </w:rPr>
        <w:t>.- former (</w:t>
      </w:r>
      <w:proofErr w:type="spellStart"/>
      <w:r w:rsidRPr="00443A71">
        <w:rPr>
          <w:rFonts w:cs="Times New Roman"/>
          <w:szCs w:val="24"/>
        </w:rPr>
        <w:t>nyffer</w:t>
      </w:r>
      <w:proofErr w:type="spellEnd"/>
      <w:r w:rsidRPr="00443A71">
        <w:rPr>
          <w:rFonts w:cs="Times New Roman"/>
          <w:szCs w:val="24"/>
        </w:rPr>
        <w:t xml:space="preserve"> </w:t>
      </w:r>
      <w:proofErr w:type="spellStart"/>
      <w:r w:rsidRPr="00443A71">
        <w:rPr>
          <w:rFonts w:cs="Times New Roman"/>
          <w:i/>
          <w:iCs/>
          <w:szCs w:val="24"/>
        </w:rPr>
        <w:t>olgn</w:t>
      </w:r>
      <w:proofErr w:type="spellEnd"/>
      <w:r w:rsidRPr="00443A71">
        <w:rPr>
          <w:rFonts w:cs="Times New Roman"/>
          <w:i/>
          <w:iCs/>
          <w:szCs w:val="24"/>
        </w:rPr>
        <w:t xml:space="preserve">.) se MDL.377. </w:t>
      </w:r>
      <w:proofErr w:type="spellStart"/>
      <w:r w:rsidRPr="00443A71">
        <w:rPr>
          <w:rFonts w:cs="Times New Roman"/>
          <w:i/>
          <w:iCs/>
          <w:szCs w:val="24"/>
        </w:rPr>
        <w:t>JTusch</w:t>
      </w:r>
      <w:proofErr w:type="spellEnd"/>
      <w:r w:rsidRPr="00443A71">
        <w:rPr>
          <w:rFonts w:cs="Times New Roman"/>
          <w:i/>
          <w:iCs/>
          <w:szCs w:val="24"/>
        </w:rPr>
        <w:t>. 252. DF.V.40).</w:t>
      </w:r>
      <w:r w:rsidRPr="00443A71">
        <w:rPr>
          <w:rFonts w:cs="Times New Roman"/>
          <w:szCs w:val="24"/>
        </w:rPr>
        <w:t xml:space="preserve"> </w:t>
      </w:r>
      <w:proofErr w:type="spellStart"/>
      <w:r w:rsidRPr="00443A71">
        <w:rPr>
          <w:rFonts w:cs="Times New Roman"/>
          <w:i/>
          <w:iCs/>
          <w:szCs w:val="24"/>
        </w:rPr>
        <w:t>flt</w:t>
      </w:r>
      <w:proofErr w:type="spellEnd"/>
      <w:r w:rsidRPr="00443A71">
        <w:rPr>
          <w:rFonts w:cs="Times New Roman"/>
          <w:i/>
          <w:iCs/>
          <w:szCs w:val="24"/>
        </w:rPr>
        <w:t>. d. s.</w:t>
      </w:r>
      <w:r w:rsidRPr="00443A71">
        <w:rPr>
          <w:rFonts w:cs="Times New Roman"/>
          <w:szCs w:val="24"/>
        </w:rPr>
        <w:t xml:space="preserve"> </w:t>
      </w:r>
      <w:r w:rsidRPr="00443A71">
        <w:rPr>
          <w:rFonts w:cs="Times New Roman"/>
          <w:b/>
          <w:bCs/>
          <w:szCs w:val="24"/>
        </w:rPr>
        <w:t>(</w:t>
      </w:r>
      <w:r w:rsidRPr="00443A71">
        <w:rPr>
          <w:rFonts w:cs="Times New Roman"/>
          <w:i/>
          <w:iCs/>
          <w:szCs w:val="24"/>
        </w:rPr>
        <w:t>ty.</w:t>
      </w:r>
      <w:r w:rsidRPr="00443A71">
        <w:rPr>
          <w:rFonts w:cs="Times New Roman"/>
          <w:szCs w:val="24"/>
        </w:rPr>
        <w:t xml:space="preserve"> </w:t>
      </w:r>
      <w:proofErr w:type="spellStart"/>
      <w:r w:rsidRPr="00443A71">
        <w:rPr>
          <w:rFonts w:cs="Times New Roman"/>
          <w:szCs w:val="24"/>
        </w:rPr>
        <w:t>iper</w:t>
      </w:r>
      <w:proofErr w:type="spellEnd"/>
      <w:r w:rsidRPr="00443A71">
        <w:rPr>
          <w:rFonts w:cs="Times New Roman"/>
          <w:szCs w:val="24"/>
        </w:rPr>
        <w:t xml:space="preserve"> </w:t>
      </w:r>
      <w:r w:rsidRPr="00443A71">
        <w:rPr>
          <w:rFonts w:cs="Times New Roman"/>
          <w:i/>
          <w:iCs/>
          <w:szCs w:val="24"/>
        </w:rPr>
        <w:t>(</w:t>
      </w:r>
      <w:r w:rsidRPr="00443A71">
        <w:rPr>
          <w:rFonts w:cs="Times New Roman"/>
          <w:szCs w:val="24"/>
        </w:rPr>
        <w:t xml:space="preserve">ypern, </w:t>
      </w:r>
      <w:proofErr w:type="spellStart"/>
      <w:r w:rsidRPr="00443A71">
        <w:rPr>
          <w:rFonts w:cs="Times New Roman"/>
          <w:szCs w:val="24"/>
        </w:rPr>
        <w:t>ibbern</w:t>
      </w:r>
      <w:proofErr w:type="spellEnd"/>
      <w:r w:rsidRPr="00443A71">
        <w:rPr>
          <w:rFonts w:cs="Times New Roman"/>
          <w:szCs w:val="24"/>
        </w:rPr>
        <w:t xml:space="preserve">, </w:t>
      </w:r>
      <w:proofErr w:type="spellStart"/>
      <w:r w:rsidRPr="00443A71">
        <w:rPr>
          <w:rFonts w:cs="Times New Roman"/>
          <w:szCs w:val="24"/>
        </w:rPr>
        <w:t>effern</w:t>
      </w:r>
      <w:proofErr w:type="spellEnd"/>
      <w:r w:rsidRPr="00443A71">
        <w:rPr>
          <w:rFonts w:cs="Times New Roman"/>
          <w:szCs w:val="24"/>
        </w:rPr>
        <w:t xml:space="preserve">, </w:t>
      </w:r>
      <w:proofErr w:type="spellStart"/>
      <w:r w:rsidRPr="00443A71">
        <w:rPr>
          <w:rFonts w:cs="Times New Roman"/>
          <w:szCs w:val="24"/>
        </w:rPr>
        <w:t>epen</w:t>
      </w:r>
      <w:proofErr w:type="spellEnd"/>
      <w:r w:rsidRPr="00443A71">
        <w:rPr>
          <w:rFonts w:cs="Times New Roman"/>
          <w:szCs w:val="24"/>
        </w:rPr>
        <w:t xml:space="preserve">, </w:t>
      </w:r>
      <w:proofErr w:type="spellStart"/>
      <w:r w:rsidRPr="00443A71">
        <w:rPr>
          <w:rFonts w:cs="Times New Roman"/>
          <w:szCs w:val="24"/>
        </w:rPr>
        <w:t>yfen</w:t>
      </w:r>
      <w:proofErr w:type="spellEnd"/>
      <w:r w:rsidRPr="00443A71">
        <w:rPr>
          <w:rFonts w:cs="Times New Roman"/>
          <w:szCs w:val="24"/>
        </w:rPr>
        <w:t xml:space="preserve"> </w:t>
      </w:r>
      <w:proofErr w:type="spellStart"/>
      <w:r w:rsidRPr="00443A71">
        <w:rPr>
          <w:rFonts w:cs="Times New Roman"/>
          <w:i/>
          <w:iCs/>
          <w:szCs w:val="24"/>
        </w:rPr>
        <w:t>ofl</w:t>
      </w:r>
      <w:proofErr w:type="spellEnd"/>
      <w:r w:rsidRPr="00443A71">
        <w:rPr>
          <w:rFonts w:cs="Times New Roman"/>
          <w:i/>
          <w:iCs/>
          <w:szCs w:val="24"/>
        </w:rPr>
        <w:t xml:space="preserve">.), </w:t>
      </w:r>
      <w:proofErr w:type="spellStart"/>
      <w:r w:rsidRPr="00443A71">
        <w:rPr>
          <w:rFonts w:cs="Times New Roman"/>
          <w:i/>
          <w:iCs/>
          <w:szCs w:val="24"/>
        </w:rPr>
        <w:t>holl</w:t>
      </w:r>
      <w:proofErr w:type="spellEnd"/>
      <w:r w:rsidRPr="00443A71">
        <w:rPr>
          <w:rFonts w:cs="Times New Roman"/>
          <w:i/>
          <w:iCs/>
          <w:szCs w:val="24"/>
        </w:rPr>
        <w:t>.</w:t>
      </w:r>
      <w:r w:rsidRPr="00443A71">
        <w:rPr>
          <w:rFonts w:cs="Times New Roman"/>
          <w:szCs w:val="24"/>
        </w:rPr>
        <w:t xml:space="preserve"> </w:t>
      </w:r>
      <w:proofErr w:type="spellStart"/>
      <w:r w:rsidRPr="00443A71">
        <w:rPr>
          <w:rFonts w:cs="Times New Roman"/>
          <w:szCs w:val="24"/>
        </w:rPr>
        <w:t>iep</w:t>
      </w:r>
      <w:proofErr w:type="spellEnd"/>
      <w:r w:rsidRPr="00443A71">
        <w:rPr>
          <w:rFonts w:cs="Times New Roman"/>
          <w:szCs w:val="24"/>
        </w:rPr>
        <w:t xml:space="preserve"> </w:t>
      </w:r>
      <w:r w:rsidRPr="00443A71">
        <w:rPr>
          <w:rFonts w:cs="Times New Roman"/>
          <w:i/>
          <w:iCs/>
          <w:szCs w:val="24"/>
        </w:rPr>
        <w:t>(</w:t>
      </w:r>
      <w:r w:rsidRPr="00443A71">
        <w:rPr>
          <w:rFonts w:cs="Times New Roman"/>
          <w:szCs w:val="24"/>
        </w:rPr>
        <w:t xml:space="preserve">yp(en), </w:t>
      </w:r>
      <w:proofErr w:type="spellStart"/>
      <w:r w:rsidRPr="00443A71">
        <w:rPr>
          <w:rFonts w:cs="Times New Roman"/>
          <w:szCs w:val="24"/>
        </w:rPr>
        <w:t>ijpe</w:t>
      </w:r>
      <w:proofErr w:type="spellEnd"/>
      <w:r w:rsidRPr="00443A71">
        <w:rPr>
          <w:rFonts w:cs="Times New Roman"/>
          <w:szCs w:val="24"/>
        </w:rPr>
        <w:t xml:space="preserve">, </w:t>
      </w:r>
      <w:proofErr w:type="spellStart"/>
      <w:r w:rsidRPr="00443A71">
        <w:rPr>
          <w:rFonts w:cs="Times New Roman"/>
          <w:szCs w:val="24"/>
        </w:rPr>
        <w:t>jep</w:t>
      </w:r>
      <w:proofErr w:type="spellEnd"/>
      <w:r w:rsidRPr="00443A71">
        <w:rPr>
          <w:rFonts w:cs="Times New Roman"/>
          <w:szCs w:val="24"/>
        </w:rPr>
        <w:t xml:space="preserve">(en) </w:t>
      </w:r>
      <w:proofErr w:type="spellStart"/>
      <w:r w:rsidRPr="00443A71">
        <w:rPr>
          <w:rFonts w:cs="Times New Roman"/>
          <w:i/>
          <w:iCs/>
          <w:szCs w:val="24"/>
        </w:rPr>
        <w:t>ofl</w:t>
      </w:r>
      <w:proofErr w:type="spellEnd"/>
      <w:r w:rsidRPr="00443A71">
        <w:rPr>
          <w:rFonts w:cs="Times New Roman"/>
          <w:i/>
          <w:iCs/>
          <w:szCs w:val="24"/>
        </w:rPr>
        <w:t>.), jf. fr.</w:t>
      </w:r>
      <w:r w:rsidRPr="00443A71">
        <w:rPr>
          <w:rFonts w:cs="Times New Roman"/>
          <w:szCs w:val="24"/>
        </w:rPr>
        <w:t xml:space="preserve"> </w:t>
      </w:r>
      <w:proofErr w:type="spellStart"/>
      <w:r w:rsidRPr="00443A71">
        <w:rPr>
          <w:rFonts w:cs="Times New Roman"/>
          <w:szCs w:val="24"/>
        </w:rPr>
        <w:t>ypréau</w:t>
      </w:r>
      <w:proofErr w:type="spellEnd"/>
      <w:r w:rsidRPr="00443A71">
        <w:rPr>
          <w:rFonts w:cs="Times New Roman"/>
          <w:szCs w:val="24"/>
        </w:rPr>
        <w:t xml:space="preserve"> </w:t>
      </w:r>
      <w:proofErr w:type="spellStart"/>
      <w:r w:rsidRPr="00443A71">
        <w:rPr>
          <w:rFonts w:cs="Times New Roman"/>
          <w:i/>
          <w:iCs/>
          <w:szCs w:val="24"/>
        </w:rPr>
        <w:t>olgn</w:t>
      </w:r>
      <w:proofErr w:type="spellEnd"/>
      <w:r w:rsidRPr="00443A71">
        <w:rPr>
          <w:rFonts w:cs="Times New Roman"/>
          <w:i/>
          <w:iCs/>
          <w:szCs w:val="24"/>
        </w:rPr>
        <w:t xml:space="preserve">. (alle om elm; i fr. dog </w:t>
      </w:r>
      <w:proofErr w:type="spellStart"/>
      <w:r w:rsidRPr="00443A71">
        <w:rPr>
          <w:rFonts w:cs="Times New Roman"/>
          <w:i/>
          <w:iCs/>
          <w:szCs w:val="24"/>
        </w:rPr>
        <w:t>ogs</w:t>
      </w:r>
      <w:proofErr w:type="spellEnd"/>
      <w:r w:rsidRPr="00443A71">
        <w:rPr>
          <w:rFonts w:cs="Times New Roman"/>
          <w:i/>
          <w:iCs/>
          <w:szCs w:val="24"/>
        </w:rPr>
        <w:t xml:space="preserve">. om </w:t>
      </w:r>
      <w:proofErr w:type="spellStart"/>
      <w:r w:rsidRPr="00443A71">
        <w:rPr>
          <w:rFonts w:cs="Times New Roman"/>
          <w:i/>
          <w:iCs/>
          <w:szCs w:val="24"/>
        </w:rPr>
        <w:t>seljepil</w:t>
      </w:r>
      <w:proofErr w:type="spellEnd"/>
      <w:r w:rsidRPr="00443A71">
        <w:rPr>
          <w:rFonts w:cs="Times New Roman"/>
          <w:i/>
          <w:iCs/>
          <w:szCs w:val="24"/>
        </w:rPr>
        <w:t xml:space="preserve"> og sølvpoppel); formodentlig af det flamske bynavn</w:t>
      </w:r>
      <w:r w:rsidRPr="00443A71">
        <w:rPr>
          <w:rFonts w:cs="Times New Roman"/>
          <w:szCs w:val="24"/>
        </w:rPr>
        <w:t xml:space="preserve"> </w:t>
      </w:r>
      <w:proofErr w:type="spellStart"/>
      <w:r w:rsidRPr="00443A71">
        <w:rPr>
          <w:rFonts w:cs="Times New Roman"/>
          <w:szCs w:val="24"/>
        </w:rPr>
        <w:t>Yperen</w:t>
      </w:r>
      <w:proofErr w:type="spellEnd"/>
      <w:r w:rsidRPr="00443A71">
        <w:rPr>
          <w:rFonts w:cs="Times New Roman"/>
          <w:szCs w:val="24"/>
        </w:rPr>
        <w:t xml:space="preserve"> (</w:t>
      </w:r>
      <w:proofErr w:type="spellStart"/>
      <w:r w:rsidRPr="00443A71">
        <w:rPr>
          <w:rFonts w:cs="Times New Roman"/>
          <w:szCs w:val="24"/>
        </w:rPr>
        <w:t>Ypres</w:t>
      </w:r>
      <w:proofErr w:type="spellEnd"/>
      <w:r w:rsidRPr="00443A71">
        <w:rPr>
          <w:rFonts w:cs="Times New Roman"/>
          <w:szCs w:val="24"/>
        </w:rPr>
        <w:t xml:space="preserve">) </w:t>
      </w:r>
      <w:r w:rsidRPr="00443A71">
        <w:rPr>
          <w:rFonts w:cs="Times New Roman"/>
          <w:i/>
          <w:iCs/>
          <w:szCs w:val="24"/>
        </w:rPr>
        <w:t xml:space="preserve">(jf. dog DF.V.38ff.); nu vist kun </w:t>
      </w:r>
      <w:proofErr w:type="spellStart"/>
      <w:r w:rsidRPr="00443A71">
        <w:rPr>
          <w:rFonts w:cs="Times New Roman"/>
          <w:i/>
          <w:iCs/>
          <w:szCs w:val="24"/>
        </w:rPr>
        <w:t>dial</w:t>
      </w:r>
      <w:proofErr w:type="spellEnd"/>
      <w:r w:rsidRPr="00443A71">
        <w:rPr>
          <w:rFonts w:cs="Times New Roman"/>
          <w:i/>
          <w:iCs/>
          <w:szCs w:val="24"/>
        </w:rPr>
        <w:t>.</w:t>
      </w:r>
      <w:r w:rsidRPr="00443A71">
        <w:rPr>
          <w:rFonts w:cs="Times New Roman"/>
          <w:b/>
          <w:bCs/>
          <w:szCs w:val="24"/>
        </w:rPr>
        <w:t>)</w:t>
      </w:r>
      <w:r w:rsidRPr="00443A71">
        <w:rPr>
          <w:rFonts w:cs="Times New Roman"/>
          <w:szCs w:val="24"/>
        </w:rPr>
        <w:t xml:space="preserve"> </w:t>
      </w:r>
      <w:r w:rsidRPr="00443A71">
        <w:rPr>
          <w:rFonts w:cs="Times New Roman"/>
          <w:noProof/>
          <w:szCs w:val="24"/>
          <w:lang w:eastAsia="da-DK"/>
        </w:rPr>
        <w:drawing>
          <wp:inline distT="0" distB="0" distL="0" distR="0" wp14:anchorId="179A1ABB" wp14:editId="0E004138">
            <wp:extent cx="114300" cy="152400"/>
            <wp:effectExtent l="0" t="0" r="0" b="0"/>
            <wp:docPr id="2" name="Billede 2" descr="Om plantena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 plantenav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443A71">
        <w:rPr>
          <w:rFonts w:cs="Times New Roman"/>
          <w:szCs w:val="24"/>
        </w:rPr>
        <w:t> </w:t>
      </w:r>
      <w:r w:rsidRPr="00443A71">
        <w:rPr>
          <w:rFonts w:cs="Times New Roman"/>
          <w:i/>
          <w:iCs/>
          <w:szCs w:val="24"/>
        </w:rPr>
        <w:t xml:space="preserve">betegnelse for (skud af) forsk. træer (ahorn, avnbøg: DF.V.39f.); navnlig om </w:t>
      </w:r>
      <w:r w:rsidRPr="00443A71">
        <w:rPr>
          <w:rStyle w:val="spatieret1"/>
          <w:rFonts w:cs="Times New Roman"/>
          <w:i/>
          <w:iCs/>
          <w:szCs w:val="24"/>
        </w:rPr>
        <w:t>elm,</w:t>
      </w:r>
      <w:r w:rsidRPr="00443A71">
        <w:rPr>
          <w:rFonts w:cs="Times New Roman"/>
          <w:i/>
          <w:iCs/>
          <w:szCs w:val="24"/>
        </w:rPr>
        <w:t xml:space="preserve"> </w:t>
      </w:r>
      <w:proofErr w:type="spellStart"/>
      <w:r w:rsidRPr="00443A71">
        <w:rPr>
          <w:rFonts w:cs="Times New Roman"/>
          <w:i/>
          <w:iCs/>
          <w:szCs w:val="24"/>
        </w:rPr>
        <w:t>Ulmus</w:t>
      </w:r>
      <w:proofErr w:type="spellEnd"/>
      <w:r w:rsidRPr="00443A71">
        <w:rPr>
          <w:rFonts w:cs="Times New Roman"/>
          <w:i/>
          <w:iCs/>
          <w:szCs w:val="24"/>
        </w:rPr>
        <w:t xml:space="preserve">, oftest: storbladet elm, U. </w:t>
      </w:r>
      <w:proofErr w:type="spellStart"/>
      <w:r w:rsidRPr="00443A71">
        <w:rPr>
          <w:rFonts w:cs="Times New Roman"/>
          <w:i/>
          <w:iCs/>
          <w:szCs w:val="24"/>
        </w:rPr>
        <w:t>glabra</w:t>
      </w:r>
      <w:proofErr w:type="spellEnd"/>
      <w:r w:rsidRPr="00443A71">
        <w:rPr>
          <w:rFonts w:cs="Times New Roman"/>
          <w:i/>
          <w:iCs/>
          <w:szCs w:val="24"/>
        </w:rPr>
        <w:t>. Viborg.​Pl.​(1793).53.</w:t>
      </w:r>
      <w:r w:rsidRPr="00443A71">
        <w:rPr>
          <w:rFonts w:cs="Times New Roman"/>
          <w:szCs w:val="24"/>
        </w:rPr>
        <w:t xml:space="preserve"> Alm (eller, som det mange Steder kaldes, </w:t>
      </w:r>
      <w:proofErr w:type="spellStart"/>
      <w:r w:rsidRPr="00443A71">
        <w:rPr>
          <w:rFonts w:cs="Times New Roman"/>
          <w:szCs w:val="24"/>
        </w:rPr>
        <w:t>Yppern</w:t>
      </w:r>
      <w:proofErr w:type="spellEnd"/>
      <w:r w:rsidRPr="00443A71">
        <w:rPr>
          <w:rFonts w:cs="Times New Roman"/>
          <w:szCs w:val="24"/>
        </w:rPr>
        <w:t xml:space="preserve">). </w:t>
      </w:r>
      <w:proofErr w:type="spellStart"/>
      <w:r w:rsidRPr="00443A71">
        <w:rPr>
          <w:rFonts w:cs="Times New Roman"/>
          <w:i/>
          <w:iCs/>
          <w:szCs w:val="24"/>
        </w:rPr>
        <w:t>JakobJakobsen</w:t>
      </w:r>
      <w:proofErr w:type="spellEnd"/>
      <w:r w:rsidRPr="00443A71">
        <w:rPr>
          <w:rFonts w:cs="Times New Roman"/>
          <w:i/>
          <w:iCs/>
          <w:szCs w:val="24"/>
        </w:rPr>
        <w:t>.​Havebog.​(1809).2.</w:t>
      </w:r>
      <w:r w:rsidRPr="00443A71">
        <w:rPr>
          <w:rFonts w:cs="Times New Roman"/>
          <w:szCs w:val="24"/>
        </w:rPr>
        <w:t xml:space="preserve"> 50 Ypern. </w:t>
      </w:r>
      <w:r w:rsidRPr="00443A71">
        <w:rPr>
          <w:rFonts w:cs="Times New Roman"/>
          <w:i/>
          <w:iCs/>
          <w:szCs w:val="24"/>
        </w:rPr>
        <w:t>MR.1841. 316.</w:t>
      </w:r>
      <w:r w:rsidRPr="00443A71">
        <w:rPr>
          <w:rFonts w:cs="Times New Roman"/>
          <w:szCs w:val="24"/>
        </w:rPr>
        <w:t xml:space="preserve"> *Der stod </w:t>
      </w:r>
      <w:proofErr w:type="gramStart"/>
      <w:r w:rsidRPr="00443A71">
        <w:rPr>
          <w:rFonts w:cs="Times New Roman"/>
          <w:szCs w:val="24"/>
        </w:rPr>
        <w:t>han .</w:t>
      </w:r>
      <w:proofErr w:type="gramEnd"/>
      <w:r w:rsidRPr="00443A71">
        <w:rPr>
          <w:rFonts w:cs="Times New Roman"/>
          <w:szCs w:val="24"/>
        </w:rPr>
        <w:t xml:space="preserve"> . beskygget | Af Yperns mørke Blad. </w:t>
      </w:r>
      <w:proofErr w:type="spellStart"/>
      <w:r w:rsidRPr="00443A71">
        <w:rPr>
          <w:rFonts w:cs="Times New Roman"/>
          <w:i/>
          <w:iCs/>
          <w:szCs w:val="24"/>
        </w:rPr>
        <w:t>Winth</w:t>
      </w:r>
      <w:proofErr w:type="spellEnd"/>
      <w:r w:rsidRPr="00443A71">
        <w:rPr>
          <w:rFonts w:cs="Times New Roman"/>
          <w:i/>
          <w:iCs/>
          <w:szCs w:val="24"/>
        </w:rPr>
        <w:t>.​HF.298. (</w:t>
      </w:r>
      <w:proofErr w:type="spellStart"/>
      <w:r w:rsidRPr="00443A71">
        <w:rPr>
          <w:rFonts w:cs="Times New Roman"/>
          <w:i/>
          <w:iCs/>
          <w:szCs w:val="24"/>
        </w:rPr>
        <w:t>paa</w:t>
      </w:r>
      <w:proofErr w:type="spellEnd"/>
      <w:r w:rsidRPr="00443A71">
        <w:rPr>
          <w:rFonts w:cs="Times New Roman"/>
          <w:i/>
          <w:iCs/>
          <w:szCs w:val="24"/>
        </w:rPr>
        <w:t xml:space="preserve"> voldene i en nordtysk by)</w:t>
      </w:r>
      <w:r w:rsidRPr="00443A71">
        <w:rPr>
          <w:rFonts w:cs="Times New Roman"/>
          <w:szCs w:val="24"/>
        </w:rPr>
        <w:t xml:space="preserve"> vokser kun Ypern i lange Rader. </w:t>
      </w:r>
      <w:proofErr w:type="spellStart"/>
      <w:r w:rsidRPr="00443A71">
        <w:rPr>
          <w:rFonts w:cs="Times New Roman"/>
          <w:i/>
          <w:iCs/>
          <w:szCs w:val="24"/>
        </w:rPr>
        <w:t>KLars</w:t>
      </w:r>
      <w:proofErr w:type="spellEnd"/>
      <w:r w:rsidRPr="00443A71">
        <w:rPr>
          <w:rFonts w:cs="Times New Roman"/>
          <w:i/>
          <w:iCs/>
          <w:szCs w:val="24"/>
        </w:rPr>
        <w:t>.​PT.2. DF.V.38ff.</w:t>
      </w:r>
      <w:r w:rsidRPr="00443A71">
        <w:rPr>
          <w:rFonts w:cs="Times New Roman"/>
          <w:szCs w:val="24"/>
        </w:rPr>
        <w:t xml:space="preserve"> </w:t>
      </w:r>
      <w:r w:rsidRPr="00443A71">
        <w:rPr>
          <w:rStyle w:val="dividerdouble1"/>
          <w:rFonts w:cs="Times New Roman"/>
          <w:szCs w:val="24"/>
        </w:rPr>
        <w:t> </w:t>
      </w:r>
      <w:r w:rsidRPr="00443A71">
        <w:rPr>
          <w:rFonts w:cs="Times New Roman"/>
          <w:szCs w:val="24"/>
        </w:rPr>
        <w:t xml:space="preserve"> </w:t>
      </w:r>
      <w:proofErr w:type="gramStart"/>
      <w:r w:rsidRPr="00443A71">
        <w:rPr>
          <w:rFonts w:cs="Times New Roman"/>
          <w:i/>
          <w:iCs/>
          <w:szCs w:val="24"/>
        </w:rPr>
        <w:t xml:space="preserve">hertil </w:t>
      </w:r>
      <w:proofErr w:type="spellStart"/>
      <w:r w:rsidRPr="00443A71">
        <w:rPr>
          <w:rFonts w:cs="Times New Roman"/>
          <w:i/>
          <w:iCs/>
          <w:szCs w:val="24"/>
        </w:rPr>
        <w:t>bl</w:t>
      </w:r>
      <w:proofErr w:type="spellEnd"/>
      <w:r w:rsidRPr="00443A71">
        <w:rPr>
          <w:rFonts w:cs="Times New Roman"/>
          <w:i/>
          <w:iCs/>
          <w:szCs w:val="24"/>
        </w:rPr>
        <w:t>. a.</w:t>
      </w:r>
      <w:proofErr w:type="gramEnd"/>
      <w:r w:rsidRPr="00443A71">
        <w:rPr>
          <w:rFonts w:cs="Times New Roman"/>
          <w:szCs w:val="24"/>
        </w:rPr>
        <w:t xml:space="preserve"> </w:t>
      </w:r>
      <w:r w:rsidRPr="00443A71">
        <w:rPr>
          <w:rFonts w:cs="Times New Roman"/>
          <w:b/>
          <w:bCs/>
          <w:szCs w:val="24"/>
        </w:rPr>
        <w:t>Ypern-busk</w:t>
      </w:r>
      <w:proofErr w:type="gramStart"/>
      <w:r w:rsidRPr="00443A71">
        <w:rPr>
          <w:rFonts w:cs="Times New Roman"/>
          <w:szCs w:val="24"/>
        </w:rPr>
        <w:t xml:space="preserve"> </w:t>
      </w:r>
      <w:r w:rsidRPr="00443A71">
        <w:rPr>
          <w:rFonts w:cs="Times New Roman"/>
          <w:i/>
          <w:iCs/>
          <w:szCs w:val="24"/>
        </w:rPr>
        <w:t xml:space="preserve">(dvs.: ypern </w:t>
      </w:r>
      <w:proofErr w:type="spellStart"/>
      <w:r w:rsidRPr="00443A71">
        <w:rPr>
          <w:rFonts w:cs="Times New Roman"/>
          <w:i/>
          <w:iCs/>
          <w:szCs w:val="24"/>
        </w:rPr>
        <w:t>tilklippet</w:t>
      </w:r>
      <w:proofErr w:type="spellEnd"/>
      <w:r w:rsidRPr="00443A71">
        <w:rPr>
          <w:rFonts w:cs="Times New Roman"/>
          <w:i/>
          <w:iCs/>
          <w:szCs w:val="24"/>
        </w:rPr>
        <w:t xml:space="preserve"> som busk.</w:t>
      </w:r>
      <w:proofErr w:type="gramEnd"/>
      <w:r w:rsidRPr="00443A71">
        <w:rPr>
          <w:rFonts w:cs="Times New Roman"/>
          <w:i/>
          <w:iCs/>
          <w:szCs w:val="24"/>
        </w:rPr>
        <w:t xml:space="preserve"> VSO.),</w:t>
      </w:r>
      <w:r w:rsidRPr="00443A71">
        <w:rPr>
          <w:rFonts w:cs="Times New Roman"/>
          <w:szCs w:val="24"/>
        </w:rPr>
        <w:t xml:space="preserve"> </w:t>
      </w:r>
      <w:r w:rsidRPr="00443A71">
        <w:rPr>
          <w:rFonts w:cs="Times New Roman"/>
          <w:b/>
          <w:bCs/>
          <w:szCs w:val="24"/>
        </w:rPr>
        <w:t>-gren, -hæk</w:t>
      </w:r>
      <w:proofErr w:type="gramStart"/>
      <w:r w:rsidRPr="00443A71">
        <w:rPr>
          <w:rFonts w:cs="Times New Roman"/>
          <w:szCs w:val="24"/>
        </w:rPr>
        <w:t xml:space="preserve"> </w:t>
      </w:r>
      <w:r w:rsidRPr="00443A71">
        <w:rPr>
          <w:rFonts w:cs="Times New Roman"/>
          <w:i/>
          <w:iCs/>
          <w:szCs w:val="24"/>
        </w:rPr>
        <w:t>(dvs.: hæk af ypernbuske.</w:t>
      </w:r>
      <w:proofErr w:type="gramEnd"/>
      <w:r w:rsidRPr="00443A71">
        <w:rPr>
          <w:rFonts w:cs="Times New Roman"/>
          <w:i/>
          <w:iCs/>
          <w:szCs w:val="24"/>
        </w:rPr>
        <w:t xml:space="preserve"> VSO),</w:t>
      </w:r>
      <w:r w:rsidRPr="00443A71">
        <w:rPr>
          <w:rFonts w:cs="Times New Roman"/>
          <w:szCs w:val="24"/>
        </w:rPr>
        <w:t xml:space="preserve"> </w:t>
      </w:r>
      <w:r w:rsidRPr="00443A71">
        <w:rPr>
          <w:rFonts w:cs="Times New Roman"/>
          <w:b/>
          <w:bCs/>
          <w:szCs w:val="24"/>
        </w:rPr>
        <w:t>-træ</w:t>
      </w:r>
      <w:r w:rsidRPr="00443A71">
        <w:rPr>
          <w:rFonts w:cs="Times New Roman"/>
          <w:szCs w:val="24"/>
        </w:rPr>
        <w:t xml:space="preserve"> </w:t>
      </w:r>
      <w:r w:rsidRPr="00443A71">
        <w:rPr>
          <w:rFonts w:cs="Times New Roman"/>
          <w:i/>
          <w:iCs/>
          <w:szCs w:val="24"/>
        </w:rPr>
        <w:t xml:space="preserve">(Cit.1785.(Lyngby-Bogen.1937. 258). VSO. DF.V.40. jf. </w:t>
      </w:r>
      <w:proofErr w:type="spellStart"/>
      <w:r w:rsidRPr="00443A71">
        <w:rPr>
          <w:rFonts w:cs="Times New Roman"/>
          <w:i/>
          <w:iCs/>
          <w:szCs w:val="24"/>
        </w:rPr>
        <w:t>ovf</w:t>
      </w:r>
      <w:proofErr w:type="spellEnd"/>
      <w:r w:rsidRPr="00443A71">
        <w:rPr>
          <w:rFonts w:cs="Times New Roman"/>
          <w:i/>
          <w:iCs/>
          <w:szCs w:val="24"/>
        </w:rPr>
        <w:t xml:space="preserve">. </w:t>
      </w:r>
      <w:proofErr w:type="spellStart"/>
      <w:r w:rsidRPr="00443A71">
        <w:rPr>
          <w:rFonts w:cs="Times New Roman"/>
          <w:i/>
          <w:iCs/>
          <w:szCs w:val="24"/>
        </w:rPr>
        <w:t>sp</w:t>
      </w:r>
      <w:proofErr w:type="spellEnd"/>
      <w:r w:rsidRPr="00443A71">
        <w:rPr>
          <w:rFonts w:cs="Times New Roman"/>
          <w:i/>
          <w:iCs/>
          <w:szCs w:val="24"/>
        </w:rPr>
        <w:t xml:space="preserve">. </w:t>
      </w:r>
      <w:proofErr w:type="gramStart"/>
      <w:r w:rsidRPr="00443A71">
        <w:rPr>
          <w:rFonts w:cs="Times New Roman"/>
          <w:i/>
          <w:iCs/>
          <w:szCs w:val="24"/>
        </w:rPr>
        <w:t>1108</w:t>
      </w:r>
      <w:r w:rsidRPr="00443A71">
        <w:rPr>
          <w:rFonts w:cs="Times New Roman"/>
          <w:szCs w:val="24"/>
          <w:vertAlign w:val="superscript"/>
        </w:rPr>
        <w:t>55</w:t>
      </w:r>
      <w:proofErr w:type="gramEnd"/>
      <w:r w:rsidRPr="00443A71">
        <w:rPr>
          <w:rFonts w:cs="Times New Roman"/>
          <w:i/>
          <w:iCs/>
          <w:szCs w:val="24"/>
        </w:rPr>
        <w:t>).</w:t>
      </w:r>
    </w:p>
    <w:sectPr w:rsidR="00645318" w:rsidRPr="00443A71" w:rsidSect="00067CA3">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709D9"/>
    <w:multiLevelType w:val="multilevel"/>
    <w:tmpl w:val="D6306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164A99"/>
    <w:multiLevelType w:val="multilevel"/>
    <w:tmpl w:val="3D0074C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58F04398"/>
    <w:multiLevelType w:val="multilevel"/>
    <w:tmpl w:val="B80E6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318"/>
    <w:rsid w:val="00017D9E"/>
    <w:rsid w:val="00067CA3"/>
    <w:rsid w:val="00155F44"/>
    <w:rsid w:val="00443A71"/>
    <w:rsid w:val="00614F67"/>
    <w:rsid w:val="00645318"/>
    <w:rsid w:val="00CB3858"/>
    <w:rsid w:val="00D04BB1"/>
    <w:rsid w:val="00F86FA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645318"/>
    <w:rPr>
      <w:color w:val="0000FF"/>
      <w:u w:val="single"/>
    </w:rPr>
  </w:style>
  <w:style w:type="paragraph" w:styleId="NormalWeb">
    <w:name w:val="Normal (Web)"/>
    <w:basedOn w:val="Normal"/>
    <w:uiPriority w:val="99"/>
    <w:semiHidden/>
    <w:unhideWhenUsed/>
    <w:rsid w:val="00645318"/>
    <w:pPr>
      <w:spacing w:before="100" w:beforeAutospacing="1" w:after="100" w:afterAutospacing="1"/>
    </w:pPr>
    <w:rPr>
      <w:rFonts w:eastAsia="Times New Roman" w:cs="Times New Roman"/>
      <w:szCs w:val="24"/>
      <w:lang w:eastAsia="da-DK"/>
    </w:rPr>
  </w:style>
  <w:style w:type="character" w:customStyle="1" w:styleId="piktogram1">
    <w:name w:val="piktogram1"/>
    <w:basedOn w:val="Standardskrifttypeiafsnit"/>
    <w:rsid w:val="00645318"/>
    <w:rPr>
      <w:sz w:val="31"/>
      <w:szCs w:val="31"/>
    </w:rPr>
  </w:style>
  <w:style w:type="character" w:customStyle="1" w:styleId="spatieret1">
    <w:name w:val="spatieret1"/>
    <w:basedOn w:val="Standardskrifttypeiafsnit"/>
    <w:rsid w:val="00645318"/>
    <w:rPr>
      <w:color w:val="1C5183"/>
      <w:spacing w:val="29"/>
    </w:rPr>
  </w:style>
  <w:style w:type="character" w:customStyle="1" w:styleId="dividerdouble1">
    <w:name w:val="dividerdouble1"/>
    <w:basedOn w:val="Standardskrifttypeiafsnit"/>
    <w:rsid w:val="00645318"/>
    <w:rPr>
      <w:shd w:val="clear" w:color="auto" w:fill="auto"/>
    </w:rPr>
  </w:style>
  <w:style w:type="character" w:styleId="Fremhv">
    <w:name w:val="Emphasis"/>
    <w:basedOn w:val="Standardskrifttypeiafsnit"/>
    <w:uiPriority w:val="20"/>
    <w:qFormat/>
    <w:rsid w:val="00645318"/>
    <w:rPr>
      <w:b/>
      <w:bCs/>
      <w:i w:val="0"/>
      <w:iCs w:val="0"/>
    </w:rPr>
  </w:style>
  <w:style w:type="character" w:customStyle="1" w:styleId="betydning1">
    <w:name w:val="betydning1"/>
    <w:basedOn w:val="Standardskrifttypeiafsnit"/>
    <w:rsid w:val="00645318"/>
    <w:rPr>
      <w:color w:val="1C5183"/>
      <w:spacing w:val="29"/>
    </w:rPr>
  </w:style>
  <w:style w:type="paragraph" w:styleId="Markeringsbobletekst">
    <w:name w:val="Balloon Text"/>
    <w:basedOn w:val="Normal"/>
    <w:link w:val="MarkeringsbobletekstTegn"/>
    <w:uiPriority w:val="99"/>
    <w:semiHidden/>
    <w:unhideWhenUsed/>
    <w:rsid w:val="00645318"/>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45318"/>
    <w:rPr>
      <w:rFonts w:ascii="Tahoma" w:hAnsi="Tahoma" w:cs="Tahoma"/>
      <w:sz w:val="16"/>
      <w:szCs w:val="16"/>
    </w:rPr>
  </w:style>
  <w:style w:type="character" w:customStyle="1" w:styleId="lille1">
    <w:name w:val="lille1"/>
    <w:basedOn w:val="Standardskrifttypeiafsnit"/>
    <w:rsid w:val="00645318"/>
    <w:rPr>
      <w:sz w:val="17"/>
      <w:szCs w:val="17"/>
    </w:rPr>
  </w:style>
  <w:style w:type="character" w:styleId="HTML-citat">
    <w:name w:val="HTML Cite"/>
    <w:basedOn w:val="Standardskrifttypeiafsnit"/>
    <w:uiPriority w:val="99"/>
    <w:semiHidden/>
    <w:unhideWhenUsed/>
    <w:rsid w:val="0064531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645318"/>
    <w:rPr>
      <w:color w:val="0000FF"/>
      <w:u w:val="single"/>
    </w:rPr>
  </w:style>
  <w:style w:type="paragraph" w:styleId="NormalWeb">
    <w:name w:val="Normal (Web)"/>
    <w:basedOn w:val="Normal"/>
    <w:uiPriority w:val="99"/>
    <w:semiHidden/>
    <w:unhideWhenUsed/>
    <w:rsid w:val="00645318"/>
    <w:pPr>
      <w:spacing w:before="100" w:beforeAutospacing="1" w:after="100" w:afterAutospacing="1"/>
    </w:pPr>
    <w:rPr>
      <w:rFonts w:eastAsia="Times New Roman" w:cs="Times New Roman"/>
      <w:szCs w:val="24"/>
      <w:lang w:eastAsia="da-DK"/>
    </w:rPr>
  </w:style>
  <w:style w:type="character" w:customStyle="1" w:styleId="piktogram1">
    <w:name w:val="piktogram1"/>
    <w:basedOn w:val="Standardskrifttypeiafsnit"/>
    <w:rsid w:val="00645318"/>
    <w:rPr>
      <w:sz w:val="31"/>
      <w:szCs w:val="31"/>
    </w:rPr>
  </w:style>
  <w:style w:type="character" w:customStyle="1" w:styleId="spatieret1">
    <w:name w:val="spatieret1"/>
    <w:basedOn w:val="Standardskrifttypeiafsnit"/>
    <w:rsid w:val="00645318"/>
    <w:rPr>
      <w:color w:val="1C5183"/>
      <w:spacing w:val="29"/>
    </w:rPr>
  </w:style>
  <w:style w:type="character" w:customStyle="1" w:styleId="dividerdouble1">
    <w:name w:val="dividerdouble1"/>
    <w:basedOn w:val="Standardskrifttypeiafsnit"/>
    <w:rsid w:val="00645318"/>
    <w:rPr>
      <w:shd w:val="clear" w:color="auto" w:fill="auto"/>
    </w:rPr>
  </w:style>
  <w:style w:type="character" w:styleId="Fremhv">
    <w:name w:val="Emphasis"/>
    <w:basedOn w:val="Standardskrifttypeiafsnit"/>
    <w:uiPriority w:val="20"/>
    <w:qFormat/>
    <w:rsid w:val="00645318"/>
    <w:rPr>
      <w:b/>
      <w:bCs/>
      <w:i w:val="0"/>
      <w:iCs w:val="0"/>
    </w:rPr>
  </w:style>
  <w:style w:type="character" w:customStyle="1" w:styleId="betydning1">
    <w:name w:val="betydning1"/>
    <w:basedOn w:val="Standardskrifttypeiafsnit"/>
    <w:rsid w:val="00645318"/>
    <w:rPr>
      <w:color w:val="1C5183"/>
      <w:spacing w:val="29"/>
    </w:rPr>
  </w:style>
  <w:style w:type="paragraph" w:styleId="Markeringsbobletekst">
    <w:name w:val="Balloon Text"/>
    <w:basedOn w:val="Normal"/>
    <w:link w:val="MarkeringsbobletekstTegn"/>
    <w:uiPriority w:val="99"/>
    <w:semiHidden/>
    <w:unhideWhenUsed/>
    <w:rsid w:val="00645318"/>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45318"/>
    <w:rPr>
      <w:rFonts w:ascii="Tahoma" w:hAnsi="Tahoma" w:cs="Tahoma"/>
      <w:sz w:val="16"/>
      <w:szCs w:val="16"/>
    </w:rPr>
  </w:style>
  <w:style w:type="character" w:customStyle="1" w:styleId="lille1">
    <w:name w:val="lille1"/>
    <w:basedOn w:val="Standardskrifttypeiafsnit"/>
    <w:rsid w:val="00645318"/>
    <w:rPr>
      <w:sz w:val="17"/>
      <w:szCs w:val="17"/>
    </w:rPr>
  </w:style>
  <w:style w:type="character" w:styleId="HTML-citat">
    <w:name w:val="HTML Cite"/>
    <w:basedOn w:val="Standardskrifttypeiafsnit"/>
    <w:uiPriority w:val="99"/>
    <w:semiHidden/>
    <w:unhideWhenUsed/>
    <w:rsid w:val="006453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524485">
      <w:bodyDiv w:val="1"/>
      <w:marLeft w:val="0"/>
      <w:marRight w:val="0"/>
      <w:marTop w:val="0"/>
      <w:marBottom w:val="0"/>
      <w:divBdr>
        <w:top w:val="none" w:sz="0" w:space="0" w:color="auto"/>
        <w:left w:val="none" w:sz="0" w:space="0" w:color="auto"/>
        <w:bottom w:val="none" w:sz="0" w:space="0" w:color="auto"/>
        <w:right w:val="none" w:sz="0" w:space="0" w:color="auto"/>
      </w:divBdr>
      <w:divsChild>
        <w:div w:id="2104571970">
          <w:marLeft w:val="0"/>
          <w:marRight w:val="0"/>
          <w:marTop w:val="0"/>
          <w:marBottom w:val="0"/>
          <w:divBdr>
            <w:top w:val="none" w:sz="0" w:space="0" w:color="auto"/>
            <w:left w:val="none" w:sz="0" w:space="0" w:color="auto"/>
            <w:bottom w:val="none" w:sz="0" w:space="0" w:color="auto"/>
            <w:right w:val="none" w:sz="0" w:space="0" w:color="auto"/>
          </w:divBdr>
          <w:divsChild>
            <w:div w:id="1844541415">
              <w:marLeft w:val="120"/>
              <w:marRight w:val="120"/>
              <w:marTop w:val="0"/>
              <w:marBottom w:val="0"/>
              <w:divBdr>
                <w:top w:val="none" w:sz="0" w:space="0" w:color="auto"/>
                <w:left w:val="none" w:sz="0" w:space="0" w:color="auto"/>
                <w:bottom w:val="none" w:sz="0" w:space="0" w:color="auto"/>
                <w:right w:val="none" w:sz="0" w:space="0" w:color="auto"/>
              </w:divBdr>
              <w:divsChild>
                <w:div w:id="1297839035">
                  <w:marLeft w:val="0"/>
                  <w:marRight w:val="0"/>
                  <w:marTop w:val="0"/>
                  <w:marBottom w:val="0"/>
                  <w:divBdr>
                    <w:top w:val="none" w:sz="0" w:space="0" w:color="auto"/>
                    <w:left w:val="none" w:sz="0" w:space="0" w:color="auto"/>
                    <w:bottom w:val="none" w:sz="0" w:space="0" w:color="auto"/>
                    <w:right w:val="none" w:sz="0" w:space="0" w:color="auto"/>
                  </w:divBdr>
                  <w:divsChild>
                    <w:div w:id="336739207">
                      <w:marLeft w:val="0"/>
                      <w:marRight w:val="0"/>
                      <w:marTop w:val="0"/>
                      <w:marBottom w:val="0"/>
                      <w:divBdr>
                        <w:top w:val="none" w:sz="0" w:space="0" w:color="auto"/>
                        <w:left w:val="none" w:sz="0" w:space="0" w:color="auto"/>
                        <w:bottom w:val="none" w:sz="0" w:space="0" w:color="auto"/>
                        <w:right w:val="none" w:sz="0" w:space="0" w:color="auto"/>
                      </w:divBdr>
                      <w:divsChild>
                        <w:div w:id="1953589386">
                          <w:marLeft w:val="0"/>
                          <w:marRight w:val="0"/>
                          <w:marTop w:val="0"/>
                          <w:marBottom w:val="0"/>
                          <w:divBdr>
                            <w:top w:val="none" w:sz="0" w:space="0" w:color="auto"/>
                            <w:left w:val="none" w:sz="0" w:space="0" w:color="auto"/>
                            <w:bottom w:val="none" w:sz="0" w:space="0" w:color="auto"/>
                            <w:right w:val="none" w:sz="0" w:space="0" w:color="auto"/>
                          </w:divBdr>
                          <w:divsChild>
                            <w:div w:id="1582986558">
                              <w:marLeft w:val="0"/>
                              <w:marRight w:val="0"/>
                              <w:marTop w:val="0"/>
                              <w:marBottom w:val="0"/>
                              <w:divBdr>
                                <w:top w:val="none" w:sz="0" w:space="0" w:color="auto"/>
                                <w:left w:val="none" w:sz="0" w:space="0" w:color="auto"/>
                                <w:bottom w:val="none" w:sz="0" w:space="0" w:color="auto"/>
                                <w:right w:val="none" w:sz="0" w:space="0" w:color="auto"/>
                              </w:divBdr>
                              <w:divsChild>
                                <w:div w:id="892732499">
                                  <w:marLeft w:val="0"/>
                                  <w:marRight w:val="0"/>
                                  <w:marTop w:val="0"/>
                                  <w:marBottom w:val="0"/>
                                  <w:divBdr>
                                    <w:top w:val="none" w:sz="0" w:space="0" w:color="auto"/>
                                    <w:left w:val="none" w:sz="0" w:space="0" w:color="auto"/>
                                    <w:bottom w:val="none" w:sz="0" w:space="0" w:color="auto"/>
                                    <w:right w:val="none" w:sz="0" w:space="0" w:color="auto"/>
                                  </w:divBdr>
                                  <w:divsChild>
                                    <w:div w:id="510686851">
                                      <w:marLeft w:val="0"/>
                                      <w:marRight w:val="0"/>
                                      <w:marTop w:val="0"/>
                                      <w:marBottom w:val="0"/>
                                      <w:divBdr>
                                        <w:top w:val="none" w:sz="0" w:space="0" w:color="auto"/>
                                        <w:left w:val="none" w:sz="0" w:space="0" w:color="auto"/>
                                        <w:bottom w:val="none" w:sz="0" w:space="0" w:color="auto"/>
                                        <w:right w:val="none" w:sz="0" w:space="0" w:color="auto"/>
                                      </w:divBdr>
                                      <w:divsChild>
                                        <w:div w:id="106286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wikipedia.org/wiki/Etage" TargetMode="External"/><Relationship Id="rId13" Type="http://schemas.openxmlformats.org/officeDocument/2006/relationships/hyperlink" Target="http://da.wikipedia.org/wiki/Ridder" TargetMode="External"/><Relationship Id="rId18" Type="http://schemas.openxmlformats.org/officeDocument/2006/relationships/hyperlink" Target="http://www.danskekonger.dk/biografi/andre/christiansborg.html" TargetMode="External"/><Relationship Id="rId3" Type="http://schemas.microsoft.com/office/2007/relationships/stylesWithEffects" Target="stylesWithEffects.xml"/><Relationship Id="rId21" Type="http://schemas.openxmlformats.org/officeDocument/2006/relationships/image" Target="media/image1.jpeg"/><Relationship Id="rId7" Type="http://schemas.openxmlformats.org/officeDocument/2006/relationships/hyperlink" Target="http://da.wikipedia.org/wiki/Arkitektur" TargetMode="External"/><Relationship Id="rId12" Type="http://schemas.openxmlformats.org/officeDocument/2006/relationships/hyperlink" Target="http://da.wikipedia.org/wiki/Middelalder" TargetMode="External"/><Relationship Id="rId17" Type="http://schemas.openxmlformats.org/officeDocument/2006/relationships/hyperlink" Target="http://runeberg.org/salmonsen/2/22/1034.html" TargetMode="External"/><Relationship Id="rId2" Type="http://schemas.openxmlformats.org/officeDocument/2006/relationships/styles" Target="styles.xml"/><Relationship Id="rId16" Type="http://schemas.openxmlformats.org/officeDocument/2006/relationships/hyperlink" Target="http://webcache.googleusercontent.com/search?q=cache:X3TYr5oCqXMJ:www.orlogsmuseet.dk/sch/start1760.htm+plysser+1750&amp;cd=7&amp;hl=da&amp;ct=clnk&amp;source=www.google.com" TargetMode="External"/><Relationship Id="rId20" Type="http://schemas.openxmlformats.org/officeDocument/2006/relationships/hyperlink" Target="http://www.google.com/search?hl=da&amp;rls=com.microsoft:da:IE-SearchBox&amp;rlz=1I7ADFA_da&amp;q=related:www.danskekonger.dk/biografi/andre/christiansborg.html+vatret+mohr&amp;tbo=1&amp;sa=X&amp;ei=im6DTfjwGcGhOofgjYAJ&amp;ved=0CB0QHzAA" TargetMode="External"/><Relationship Id="rId1" Type="http://schemas.openxmlformats.org/officeDocument/2006/relationships/numbering" Target="numbering.xml"/><Relationship Id="rId6" Type="http://schemas.openxmlformats.org/officeDocument/2006/relationships/hyperlink" Target="http://da.w3dictionary.org/index.php?q=potty-trained" TargetMode="External"/><Relationship Id="rId11" Type="http://schemas.openxmlformats.org/officeDocument/2006/relationships/hyperlink" Target="http://da.wikipedia.org/wiki/Teate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rlogsmuseet.dk/sch/start1760.htm" TargetMode="External"/><Relationship Id="rId23" Type="http://schemas.openxmlformats.org/officeDocument/2006/relationships/fontTable" Target="fontTable.xml"/><Relationship Id="rId10" Type="http://schemas.openxmlformats.org/officeDocument/2006/relationships/hyperlink" Target="http://da.wikipedia.org/wiki/Balkon" TargetMode="External"/><Relationship Id="rId19" Type="http://schemas.openxmlformats.org/officeDocument/2006/relationships/hyperlink" Target="http://webcache.googleusercontent.com/search?q=cache:VA6hfSvSCJoJ:www.danskekonger.dk/biografi/andre/christiansborg.html+vatret+mohr&amp;cd=1&amp;hl=da&amp;ct=clnk&amp;source=www.google.com" TargetMode="External"/><Relationship Id="rId4" Type="http://schemas.openxmlformats.org/officeDocument/2006/relationships/settings" Target="settings.xml"/><Relationship Id="rId9" Type="http://schemas.openxmlformats.org/officeDocument/2006/relationships/hyperlink" Target="http://da.wikipedia.org/wiki/Bygning" TargetMode="External"/><Relationship Id="rId14" Type="http://schemas.openxmlformats.org/officeDocument/2006/relationships/hyperlink" Target="http://da.wikipedia.org/wiki/Frisure" TargetMode="External"/><Relationship Id="rId22"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1595</Words>
  <Characters>9730</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Privat</Company>
  <LinksUpToDate>false</LinksUpToDate>
  <CharactersWithSpaces>11303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Bjørno Jensen</dc:creator>
  <cp:lastModifiedBy>Peter Bjørno Jensen</cp:lastModifiedBy>
  <cp:revision>4</cp:revision>
  <dcterms:created xsi:type="dcterms:W3CDTF">2011-04-03T20:06:00Z</dcterms:created>
  <dcterms:modified xsi:type="dcterms:W3CDTF">2011-04-10T12:08:00Z</dcterms:modified>
</cp:coreProperties>
</file>